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E9" w:rsidRDefault="00A2434D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  <w:r>
        <w:rPr>
          <w:rFonts w:asciiTheme="minorHAnsi" w:eastAsiaTheme="minorEastAsia" w:hAnsi="Franklin Gothic Book" w:cstheme="minorBidi"/>
          <w:b/>
          <w:bCs/>
          <w:noProof/>
          <w:color w:val="0000FF"/>
          <w:kern w:val="24"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B04EE" wp14:editId="74790795">
                <wp:simplePos x="0" y="0"/>
                <wp:positionH relativeFrom="column">
                  <wp:posOffset>-188595</wp:posOffset>
                </wp:positionH>
                <wp:positionV relativeFrom="paragraph">
                  <wp:posOffset>-131445</wp:posOffset>
                </wp:positionV>
                <wp:extent cx="7162800" cy="10287000"/>
                <wp:effectExtent l="19050" t="1905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02870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BE9" w:rsidRPr="00A2434D" w:rsidRDefault="008B5BE9" w:rsidP="00A2434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8"/>
                                <w:szCs w:val="40"/>
                              </w:rPr>
                            </w:pP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4"/>
                                <w:szCs w:val="40"/>
                              </w:rPr>
                              <w:t>Памятка</w:t>
                            </w: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8"/>
                                <w:szCs w:val="40"/>
                              </w:rPr>
                              <w:t xml:space="preserve"> </w:t>
                            </w: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8"/>
                                <w:szCs w:val="40"/>
                              </w:rPr>
                              <w:t>для</w:t>
                            </w: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8"/>
                                <w:szCs w:val="40"/>
                              </w:rPr>
                              <w:t xml:space="preserve"> </w:t>
                            </w: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8"/>
                                <w:szCs w:val="40"/>
                              </w:rPr>
                              <w:t>родителей</w:t>
                            </w:r>
                          </w:p>
                          <w:p w:rsidR="008B5BE9" w:rsidRPr="00A2434D" w:rsidRDefault="008B5BE9" w:rsidP="008B5B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0"/>
                                <w:szCs w:val="40"/>
                              </w:rPr>
                              <w:t>Познавательное</w:t>
                            </w: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0"/>
                                <w:szCs w:val="40"/>
                              </w:rPr>
                              <w:t>и</w:t>
                            </w: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0"/>
                                <w:szCs w:val="40"/>
                              </w:rPr>
                              <w:t>речевое</w:t>
                            </w: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0"/>
                                <w:szCs w:val="40"/>
                              </w:rPr>
                              <w:t>развитие</w:t>
                            </w: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0"/>
                                <w:szCs w:val="40"/>
                              </w:rPr>
                              <w:t>детей</w:t>
                            </w: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0"/>
                                <w:szCs w:val="40"/>
                              </w:rPr>
                              <w:t xml:space="preserve"> 3-4 </w:t>
                            </w:r>
                            <w:r w:rsidRPr="00A2434D">
                              <w:rPr>
                                <w:rFonts w:asciiTheme="minorHAnsi" w:eastAsiaTheme="minorEastAsia" w:hAnsi="Franklin Gothic Book" w:cstheme="minorBidi"/>
                                <w:b/>
                                <w:bCs/>
                                <w:color w:val="0000FF"/>
                                <w:kern w:val="24"/>
                                <w:sz w:val="40"/>
                                <w:szCs w:val="40"/>
                              </w:rPr>
                              <w:t>лет</w:t>
                            </w:r>
                          </w:p>
                          <w:p w:rsidR="008B5BE9" w:rsidRPr="00A2434D" w:rsidRDefault="008B5BE9" w:rsidP="008B5BE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Классифицировать предметы по группам: мебель, посуда, одежда, обувь, игрушки.</w:t>
                            </w:r>
                          </w:p>
                          <w:p w:rsidR="008B5BE9" w:rsidRPr="00A2434D" w:rsidRDefault="008B5BE9" w:rsidP="008B5BE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 xml:space="preserve">Владеть понятиями: один много, большой - маленький, высокий – низкий, </w:t>
                            </w:r>
                            <w:proofErr w:type="gramStart"/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длинная</w:t>
                            </w:r>
                            <w:proofErr w:type="gramEnd"/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 xml:space="preserve"> - короткая.</w:t>
                            </w:r>
                          </w:p>
                          <w:p w:rsidR="008B5BE9" w:rsidRPr="00A2434D" w:rsidRDefault="008B5BE9" w:rsidP="008B5BE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Называть основные цвета (красный, желтый, зеленый, синий)</w:t>
                            </w:r>
                            <w:proofErr w:type="gramStart"/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,</w:t>
                            </w:r>
                            <w:proofErr w:type="gramEnd"/>
                            <w:r w:rsid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 xml:space="preserve"> а также </w:t>
                            </w:r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белый, черный, коричневый.</w:t>
                            </w:r>
                          </w:p>
                          <w:p w:rsidR="00A2434D" w:rsidRPr="00A2434D" w:rsidRDefault="008B5BE9" w:rsidP="008B5BE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 xml:space="preserve">Называть основные геометрические фигуры </w:t>
                            </w:r>
                          </w:p>
                          <w:p w:rsidR="00A2434D" w:rsidRDefault="00A2434D" w:rsidP="00A2434D">
                            <w:pPr>
                              <w:pStyle w:val="a4"/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(круг, квадрат, треугольник</w:t>
                            </w:r>
                            <w:r w:rsidR="008B5BE9"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 xml:space="preserve">) </w:t>
                            </w:r>
                          </w:p>
                          <w:p w:rsidR="008B5BE9" w:rsidRPr="00A2434D" w:rsidRDefault="008B5BE9" w:rsidP="00A2434D">
                            <w:pPr>
                              <w:pStyle w:val="a4"/>
                              <w:rPr>
                                <w:sz w:val="32"/>
                              </w:rPr>
                            </w:pPr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формы (круглая, треугольна</w:t>
                            </w:r>
                            <w:r w:rsid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я, прямоугольная и квадратная).</w:t>
                            </w:r>
                          </w:p>
                          <w:p w:rsidR="008B5BE9" w:rsidRPr="00A2434D" w:rsidRDefault="008B5BE9" w:rsidP="008B5B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Уметь сравнивать количество предметов (больше, меньше, один, много, ни одного)</w:t>
                            </w:r>
                          </w:p>
                          <w:p w:rsidR="008B5BE9" w:rsidRPr="00A2434D" w:rsidRDefault="008B5BE9" w:rsidP="008B5B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proofErr w:type="gramStart"/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Различать пространственные направления от себя: вверху — внизу, впереди — сзади (позади), справа — слева.</w:t>
                            </w:r>
                            <w:proofErr w:type="gramEnd"/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 xml:space="preserve"> Различать правую и левую руки. </w:t>
                            </w:r>
                          </w:p>
                          <w:p w:rsidR="008B5BE9" w:rsidRPr="00A2434D" w:rsidRDefault="008B5BE9" w:rsidP="008B5B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Учить ориентироваться в частях суток: день — ночь, утро — вечер.</w:t>
                            </w:r>
                          </w:p>
                          <w:p w:rsidR="008B5BE9" w:rsidRPr="00A2434D" w:rsidRDefault="008B5BE9" w:rsidP="008B5B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 xml:space="preserve">Называть домашних животных и их детенышей, узнавать диких </w:t>
                            </w:r>
                          </w:p>
                          <w:p w:rsidR="008B5BE9" w:rsidRPr="00A2434D" w:rsidRDefault="008B5BE9" w:rsidP="008B5B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Называть времена года</w:t>
                            </w:r>
                          </w:p>
                          <w:p w:rsidR="008B5BE9" w:rsidRPr="00A2434D" w:rsidRDefault="00A2434D" w:rsidP="008B5B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Развивать связную речи</w:t>
                            </w:r>
                            <w:r w:rsidR="008B5BE9"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8B5BE9"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Строить предложения, использовать все части речи.</w:t>
                            </w:r>
                          </w:p>
                          <w:p w:rsidR="008B5BE9" w:rsidRPr="00A2434D" w:rsidRDefault="008B5BE9" w:rsidP="008B5B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 xml:space="preserve">Внятно произносить в словах гласные (а, у, и, о, э) и некоторые согласные звуки: </w:t>
                            </w:r>
                            <w:proofErr w:type="gramStart"/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п</w:t>
                            </w:r>
                            <w:proofErr w:type="gramEnd"/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 xml:space="preserve"> — б — т — д — к — г; ф — в; т — с — з — ц. </w:t>
                            </w:r>
                          </w:p>
                          <w:p w:rsidR="008B5BE9" w:rsidRPr="00A2434D" w:rsidRDefault="008B5BE9" w:rsidP="008B5B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Согласовывать прилагательные и местоимения с существительными в роде, числе, падеже</w:t>
                            </w:r>
                            <w:r w:rsid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: моя мама, девочка большая</w:t>
                            </w:r>
                          </w:p>
                          <w:p w:rsidR="00A2434D" w:rsidRPr="00A2434D" w:rsidRDefault="008B5BE9" w:rsidP="008B5B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 xml:space="preserve">Употреблять в речи имена существительные в форме единственного и множественного числа, обозначающие животных и их детенышей (утка — утенок — утята); </w:t>
                            </w:r>
                          </w:p>
                          <w:p w:rsidR="008B5BE9" w:rsidRPr="00A2434D" w:rsidRDefault="008B5BE9" w:rsidP="00A2434D">
                            <w:pPr>
                              <w:pStyle w:val="a4"/>
                              <w:rPr>
                                <w:sz w:val="32"/>
                              </w:rPr>
                            </w:pPr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форму множественного числа существительных в родительном падеже (ленточек, матрешек, книг, груш, слив).</w:t>
                            </w:r>
                          </w:p>
                          <w:p w:rsidR="008B5BE9" w:rsidRPr="00A2434D" w:rsidRDefault="008B5BE9" w:rsidP="008B5BE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</w:rPr>
                            </w:pPr>
                            <w:r w:rsidRPr="00A2434D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32"/>
                                <w:szCs w:val="30"/>
                              </w:rPr>
                              <w:t>Понимать смысл слова и называть свое имя, фамилию, называть город, в котором мы живем, некоторые деревья, растения, насекомых (по 3-4вида)</w:t>
                            </w:r>
                          </w:p>
                          <w:p w:rsidR="008B5BE9" w:rsidRPr="00A2434D" w:rsidRDefault="008B5BE9" w:rsidP="008B5BE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-14.85pt;margin-top:-10.35pt;width:564pt;height:8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" fillcolor="white [3201]" strokecolor="#548dd4 [1951]" strokeweight="3pt">
                <v:textbox>
                  <w:txbxContent>
                    <w:p w:rsidR="008B5BE9" w:rsidRPr="00A2434D" w:rsidRDefault="008B5BE9" w:rsidP="00A2434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8"/>
                          <w:szCs w:val="40"/>
                        </w:rPr>
                      </w:pP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4"/>
                          <w:szCs w:val="40"/>
                        </w:rPr>
                        <w:t>Памятка</w:t>
                      </w: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8"/>
                          <w:szCs w:val="40"/>
                        </w:rPr>
                        <w:t xml:space="preserve"> </w:t>
                      </w: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8"/>
                          <w:szCs w:val="40"/>
                        </w:rPr>
                        <w:t>для</w:t>
                      </w: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8"/>
                          <w:szCs w:val="40"/>
                        </w:rPr>
                        <w:t xml:space="preserve"> </w:t>
                      </w: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8"/>
                          <w:szCs w:val="40"/>
                        </w:rPr>
                        <w:t>родителей</w:t>
                      </w:r>
                    </w:p>
                    <w:p w:rsidR="008B5BE9" w:rsidRPr="00A2434D" w:rsidRDefault="008B5BE9" w:rsidP="008B5BE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0"/>
                          <w:szCs w:val="40"/>
                        </w:rPr>
                        <w:t>Познавательное</w:t>
                      </w: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0"/>
                          <w:szCs w:val="40"/>
                        </w:rPr>
                        <w:t>и</w:t>
                      </w: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0"/>
                          <w:szCs w:val="40"/>
                        </w:rPr>
                        <w:t>речевое</w:t>
                      </w: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0"/>
                          <w:szCs w:val="40"/>
                        </w:rPr>
                        <w:t>развитие</w:t>
                      </w: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0"/>
                          <w:szCs w:val="40"/>
                        </w:rPr>
                        <w:t>детей</w:t>
                      </w: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0"/>
                          <w:szCs w:val="40"/>
                        </w:rPr>
                        <w:t xml:space="preserve"> 3-4 </w:t>
                      </w:r>
                      <w:r w:rsidRPr="00A2434D">
                        <w:rPr>
                          <w:rFonts w:asciiTheme="minorHAnsi" w:eastAsiaTheme="minorEastAsia" w:hAnsi="Franklin Gothic Book" w:cstheme="minorBidi"/>
                          <w:b/>
                          <w:bCs/>
                          <w:color w:val="0000FF"/>
                          <w:kern w:val="24"/>
                          <w:sz w:val="40"/>
                          <w:szCs w:val="40"/>
                        </w:rPr>
                        <w:t>лет</w:t>
                      </w:r>
                    </w:p>
                    <w:p w:rsidR="008B5BE9" w:rsidRPr="00A2434D" w:rsidRDefault="008B5BE9" w:rsidP="008B5BE9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bookmarkStart w:id="1" w:name="_GoBack"/>
                      <w:bookmarkEnd w:id="1"/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Классифицировать предметы по группам: мебель, посуда, одежда, обувь, игрушки.</w:t>
                      </w:r>
                    </w:p>
                    <w:p w:rsidR="008B5BE9" w:rsidRPr="00A2434D" w:rsidRDefault="008B5BE9" w:rsidP="008B5BE9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 xml:space="preserve">Владеть понятиями: один много, большой - маленький, высокий – низкий, </w:t>
                      </w:r>
                      <w:proofErr w:type="gramStart"/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длинная</w:t>
                      </w:r>
                      <w:proofErr w:type="gramEnd"/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 xml:space="preserve"> - короткая.</w:t>
                      </w:r>
                    </w:p>
                    <w:p w:rsidR="008B5BE9" w:rsidRPr="00A2434D" w:rsidRDefault="008B5BE9" w:rsidP="008B5BE9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Называть основные цвета (красный, желтый, зеленый, синий)</w:t>
                      </w:r>
                      <w:proofErr w:type="gramStart"/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 xml:space="preserve"> </w:t>
                      </w:r>
                      <w:r w:rsid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,</w:t>
                      </w:r>
                      <w:proofErr w:type="gramEnd"/>
                      <w:r w:rsid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 xml:space="preserve"> а также </w:t>
                      </w:r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белый, черный, коричневый.</w:t>
                      </w:r>
                    </w:p>
                    <w:p w:rsidR="00A2434D" w:rsidRPr="00A2434D" w:rsidRDefault="008B5BE9" w:rsidP="008B5BE9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 xml:space="preserve">Называть основные геометрические фигуры </w:t>
                      </w:r>
                    </w:p>
                    <w:p w:rsidR="00A2434D" w:rsidRDefault="00A2434D" w:rsidP="00A2434D">
                      <w:pPr>
                        <w:pStyle w:val="a4"/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(круг, квадрат, треугольник</w:t>
                      </w:r>
                      <w:r w:rsidR="008B5BE9"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 xml:space="preserve">) </w:t>
                      </w:r>
                    </w:p>
                    <w:p w:rsidR="008B5BE9" w:rsidRPr="00A2434D" w:rsidRDefault="008B5BE9" w:rsidP="00A2434D">
                      <w:pPr>
                        <w:pStyle w:val="a4"/>
                        <w:rPr>
                          <w:sz w:val="32"/>
                        </w:rPr>
                      </w:pPr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формы (круглая, треугольна</w:t>
                      </w:r>
                      <w:r w:rsid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я, прямоугольная и квадратная).</w:t>
                      </w:r>
                    </w:p>
                    <w:p w:rsidR="008B5BE9" w:rsidRPr="00A2434D" w:rsidRDefault="008B5BE9" w:rsidP="008B5BE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Уметь сравнивать количество предметов (больше, меньше, один, много, ни одного)</w:t>
                      </w:r>
                    </w:p>
                    <w:p w:rsidR="008B5BE9" w:rsidRPr="00A2434D" w:rsidRDefault="008B5BE9" w:rsidP="008B5BE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proofErr w:type="gramStart"/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Различать пространственные направления от себя: вверху — внизу, впереди — сзади (позади), справа — слева.</w:t>
                      </w:r>
                      <w:proofErr w:type="gramEnd"/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 xml:space="preserve"> Различать правую и левую руки. </w:t>
                      </w:r>
                    </w:p>
                    <w:p w:rsidR="008B5BE9" w:rsidRPr="00A2434D" w:rsidRDefault="008B5BE9" w:rsidP="008B5BE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Учить ориентироваться в частях суток: день — ночь, утро — вечер.</w:t>
                      </w:r>
                    </w:p>
                    <w:p w:rsidR="008B5BE9" w:rsidRPr="00A2434D" w:rsidRDefault="008B5BE9" w:rsidP="008B5BE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 xml:space="preserve">Называть домашних животных и их детенышей, узнавать диких </w:t>
                      </w:r>
                    </w:p>
                    <w:p w:rsidR="008B5BE9" w:rsidRPr="00A2434D" w:rsidRDefault="008B5BE9" w:rsidP="008B5BE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Называть времена года</w:t>
                      </w:r>
                    </w:p>
                    <w:p w:rsidR="008B5BE9" w:rsidRPr="00A2434D" w:rsidRDefault="00A2434D" w:rsidP="008B5BE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Развивать связную речи</w:t>
                      </w:r>
                      <w:r w:rsidR="008B5BE9"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.</w:t>
                      </w:r>
                      <w:r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 xml:space="preserve"> </w:t>
                      </w:r>
                      <w:r w:rsidR="008B5BE9"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Строить предложения, использовать все части речи.</w:t>
                      </w:r>
                    </w:p>
                    <w:p w:rsidR="008B5BE9" w:rsidRPr="00A2434D" w:rsidRDefault="008B5BE9" w:rsidP="008B5BE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 xml:space="preserve">Внятно произносить в словах гласные (а, у, и, о, э) и некоторые согласные звуки: </w:t>
                      </w:r>
                      <w:proofErr w:type="gramStart"/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п</w:t>
                      </w:r>
                      <w:proofErr w:type="gramEnd"/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 xml:space="preserve"> — б — т — д — к — г; ф — в; т — с — з — ц. </w:t>
                      </w:r>
                    </w:p>
                    <w:p w:rsidR="008B5BE9" w:rsidRPr="00A2434D" w:rsidRDefault="008B5BE9" w:rsidP="008B5BE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Согласовывать прилагательные и местоимения с существительными в роде, числе, падеже</w:t>
                      </w:r>
                      <w:r w:rsid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: моя мама, девочка большая</w:t>
                      </w:r>
                    </w:p>
                    <w:p w:rsidR="00A2434D" w:rsidRPr="00A2434D" w:rsidRDefault="008B5BE9" w:rsidP="008B5BE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 xml:space="preserve">Употреблять в речи имена существительные в форме единственного и множественного числа, обозначающие животных и их детенышей (утка — утенок — утята); </w:t>
                      </w:r>
                    </w:p>
                    <w:p w:rsidR="008B5BE9" w:rsidRPr="00A2434D" w:rsidRDefault="008B5BE9" w:rsidP="00A2434D">
                      <w:pPr>
                        <w:pStyle w:val="a4"/>
                        <w:rPr>
                          <w:sz w:val="32"/>
                        </w:rPr>
                      </w:pPr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форму множественного числа существительных в родительном падеже (ленточек, матрешек, книг, груш, слив).</w:t>
                      </w:r>
                    </w:p>
                    <w:p w:rsidR="008B5BE9" w:rsidRPr="00A2434D" w:rsidRDefault="008B5BE9" w:rsidP="008B5BE9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sz w:val="32"/>
                        </w:rPr>
                      </w:pPr>
                      <w:r w:rsidRPr="00A2434D">
                        <w:rPr>
                          <w:rFonts w:eastAsiaTheme="minorEastAsia"/>
                          <w:color w:val="000000" w:themeColor="text1"/>
                          <w:kern w:val="24"/>
                          <w:sz w:val="32"/>
                          <w:szCs w:val="30"/>
                        </w:rPr>
                        <w:t>Понимать смысл слова и называть свое имя, фамилию, называть город, в котором мы живем, некоторые деревья, растения, насекомых (по 3-4вида)</w:t>
                      </w:r>
                    </w:p>
                    <w:p w:rsidR="008B5BE9" w:rsidRPr="00A2434D" w:rsidRDefault="008B5BE9" w:rsidP="008B5BE9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EastAsia" w:hAnsi="Franklin Gothic Book" w:cstheme="minorBidi"/>
          <w:b/>
          <w:bCs/>
          <w:noProof/>
          <w:color w:val="0000FF"/>
          <w:kern w:val="24"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3076D" wp14:editId="1A20AC34">
                <wp:simplePos x="0" y="0"/>
                <wp:positionH relativeFrom="column">
                  <wp:posOffset>-417195</wp:posOffset>
                </wp:positionH>
                <wp:positionV relativeFrom="paragraph">
                  <wp:posOffset>-531495</wp:posOffset>
                </wp:positionV>
                <wp:extent cx="10763250" cy="10858500"/>
                <wp:effectExtent l="57150" t="38100" r="76200" b="952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0" cy="10858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2.85pt;margin-top:-41.85pt;width:847.5pt;height:8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8B5BE9" w:rsidRDefault="008B5BE9" w:rsidP="00AD1536">
      <w:pPr>
        <w:pStyle w:val="a3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/>
          <w:bCs/>
          <w:color w:val="0000FF"/>
          <w:kern w:val="24"/>
          <w:sz w:val="28"/>
          <w:szCs w:val="40"/>
        </w:rPr>
      </w:pPr>
    </w:p>
    <w:p w:rsidR="00B414D7" w:rsidRPr="00AD1536" w:rsidRDefault="00B414D7">
      <w:pPr>
        <w:rPr>
          <w:rFonts w:ascii="Times New Roman" w:hAnsi="Times New Roman" w:cs="Times New Roman"/>
          <w:sz w:val="18"/>
        </w:rPr>
      </w:pPr>
    </w:p>
    <w:sectPr w:rsidR="00B414D7" w:rsidRPr="00AD1536" w:rsidSect="00A2434D">
      <w:pgSz w:w="11906" w:h="16838"/>
      <w:pgMar w:top="567" w:right="851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6ED0"/>
    <w:multiLevelType w:val="hybridMultilevel"/>
    <w:tmpl w:val="FBAA3EE8"/>
    <w:lvl w:ilvl="0" w:tplc="CBEA8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E0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89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08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86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07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6B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89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C9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FF7ADB"/>
    <w:multiLevelType w:val="hybridMultilevel"/>
    <w:tmpl w:val="F514A32A"/>
    <w:lvl w:ilvl="0" w:tplc="1DA48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C4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C6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CD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88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8A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44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2F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0F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64"/>
    <w:rsid w:val="002F3464"/>
    <w:rsid w:val="008B5BE9"/>
    <w:rsid w:val="00A2434D"/>
    <w:rsid w:val="00AD1536"/>
    <w:rsid w:val="00B4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5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5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</cp:revision>
  <dcterms:created xsi:type="dcterms:W3CDTF">2018-09-24T11:06:00Z</dcterms:created>
  <dcterms:modified xsi:type="dcterms:W3CDTF">2018-09-28T08:51:00Z</dcterms:modified>
</cp:coreProperties>
</file>