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03" w:rsidRPr="00D1750F" w:rsidRDefault="00522B03" w:rsidP="00D1750F">
      <w:pPr>
        <w:spacing w:line="240" w:lineRule="auto"/>
        <w:rPr>
          <w:rFonts w:ascii="Times New Roman" w:hAnsi="Times New Roman" w:cs="Times New Roman"/>
          <w:sz w:val="28"/>
        </w:rPr>
      </w:pPr>
      <w:r w:rsidRPr="00D1750F">
        <w:rPr>
          <w:rFonts w:ascii="Times New Roman" w:hAnsi="Times New Roman" w:cs="Times New Roman"/>
          <w:sz w:val="28"/>
        </w:rPr>
        <w:t>Русский народ всегда отличался силой и здоровьем. Самым главным блюдом на столе была каша. Каша любимое блюдо сказочных героев и былинных богатырей. Недаром в пословице говорится: «Щи, да каш</w:t>
      </w:r>
      <w:proofErr w:type="gramStart"/>
      <w:r w:rsidRPr="00D1750F">
        <w:rPr>
          <w:rFonts w:ascii="Times New Roman" w:hAnsi="Times New Roman" w:cs="Times New Roman"/>
          <w:sz w:val="28"/>
        </w:rPr>
        <w:t>а-</w:t>
      </w:r>
      <w:proofErr w:type="gramEnd"/>
      <w:r w:rsidRPr="00D1750F">
        <w:rPr>
          <w:rFonts w:ascii="Times New Roman" w:hAnsi="Times New Roman" w:cs="Times New Roman"/>
          <w:sz w:val="28"/>
        </w:rPr>
        <w:t xml:space="preserve"> пища наша ». Каша для ребенка – одно из основных блюд повседневного рациона. Согласно проведенным исследованиям, люди, которые регулярно едят утром кашу, способны лучше противостоять стрессам и находятся в лучшей физической форме по сравнению с теми, кто ее не ест. И наверняка, будучи любящим и заботливым родителем, вы ежедневно кормите ребенка кашей. Пользу каш для детей трудно переоценить, ведь они содержат комплекс питательных веществ, необходимых для полноценного физического развития организма. Крупяные блюда являются источником множества полезных составляющих, в том числе минеральных веществ, белка, витаминов, клетчатки и, конечно, углеводов. Причем в кашах содержатся преимущественно медленные углеводы, которые расходуются постепенно, обеспечивая растущий организм энергией на длительное время.</w:t>
      </w:r>
      <w:r w:rsidR="00D1750F" w:rsidRPr="00D1750F">
        <w:rPr>
          <w:rFonts w:ascii="Times New Roman" w:hAnsi="Times New Roman" w:cs="Times New Roman"/>
          <w:sz w:val="28"/>
        </w:rPr>
        <w:t xml:space="preserve"> </w:t>
      </w:r>
      <w:r w:rsidRPr="00D1750F">
        <w:rPr>
          <w:rFonts w:ascii="Times New Roman" w:hAnsi="Times New Roman" w:cs="Times New Roman"/>
          <w:sz w:val="28"/>
        </w:rPr>
        <w:t>С самого раннего возраста наши дети с удовольствием едят различные каши и всегда в хорош</w:t>
      </w:r>
      <w:bookmarkStart w:id="0" w:name="_GoBack"/>
      <w:bookmarkEnd w:id="0"/>
      <w:r w:rsidRPr="00D1750F">
        <w:rPr>
          <w:rFonts w:ascii="Times New Roman" w:hAnsi="Times New Roman" w:cs="Times New Roman"/>
          <w:sz w:val="28"/>
        </w:rPr>
        <w:t>ем настроении.</w:t>
      </w:r>
    </w:p>
    <w:p w:rsidR="00060EFB" w:rsidRPr="00D1750F" w:rsidRDefault="00522B03" w:rsidP="00D1750F">
      <w:pPr>
        <w:spacing w:line="240" w:lineRule="auto"/>
        <w:rPr>
          <w:rFonts w:ascii="Times New Roman" w:hAnsi="Times New Roman" w:cs="Times New Roman"/>
          <w:sz w:val="28"/>
        </w:rPr>
      </w:pPr>
      <w:r w:rsidRPr="00D1750F">
        <w:rPr>
          <w:rFonts w:ascii="Times New Roman" w:hAnsi="Times New Roman" w:cs="Times New Roman"/>
          <w:sz w:val="28"/>
        </w:rPr>
        <w:drawing>
          <wp:anchor distT="0" distB="0" distL="114300" distR="114300" simplePos="0" relativeHeight="251658240" behindDoc="0" locked="0" layoutInCell="1" allowOverlap="1">
            <wp:simplePos x="922020" y="3522345"/>
            <wp:positionH relativeFrom="margin">
              <wp:align>center</wp:align>
            </wp:positionH>
            <wp:positionV relativeFrom="margin">
              <wp:align>top</wp:align>
            </wp:positionV>
            <wp:extent cx="6152515" cy="6152515"/>
            <wp:effectExtent l="0" t="0" r="0" b="0"/>
            <wp:wrapSquare wrapText="bothSides"/>
            <wp:docPr id="1" name="Рисунок 1" descr="https://sun9-4.userapi.com/impg/Jnn9v99Vn4K90zA4rmxt85VDC4lw3ICNijpUCQ/gkj0vRZi6U8.jpg?size=1600x1600&amp;quality=96&amp;proxy=1&amp;sign=ecb43e9c4fed0bc37eeae4ffcf3a71af&amp;type=album"/>
            <wp:cNvGraphicFramePr/>
            <a:graphic xmlns:a="http://schemas.openxmlformats.org/drawingml/2006/main">
              <a:graphicData uri="http://schemas.openxmlformats.org/drawingml/2006/picture">
                <pic:pic xmlns:pic="http://schemas.openxmlformats.org/drawingml/2006/picture">
                  <pic:nvPicPr>
                    <pic:cNvPr id="0" name="Picture 1" descr="https://sun9-4.userapi.com/impg/Jnn9v99Vn4K90zA4rmxt85VDC4lw3ICNijpUCQ/gkj0vRZi6U8.jpg?size=1600x1600&amp;quality=96&amp;proxy=1&amp;sign=ecb43e9c4fed0bc37eeae4ffcf3a71af&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2515" cy="6152515"/>
                    </a:xfrm>
                    <a:prstGeom prst="rect">
                      <a:avLst/>
                    </a:prstGeom>
                    <a:noFill/>
                    <a:ln w="9525">
                      <a:noFill/>
                      <a:miter lim="800000"/>
                      <a:headEnd/>
                      <a:tailEnd/>
                    </a:ln>
                  </pic:spPr>
                </pic:pic>
              </a:graphicData>
            </a:graphic>
          </wp:anchor>
        </w:drawing>
      </w:r>
    </w:p>
    <w:sectPr w:rsidR="00060EFB" w:rsidRPr="00D1750F" w:rsidSect="00D175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22B03"/>
    <w:rsid w:val="00060EFB"/>
    <w:rsid w:val="00522B03"/>
    <w:rsid w:val="00D1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B03"/>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B0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Бабец</cp:lastModifiedBy>
  <cp:revision>4</cp:revision>
  <dcterms:created xsi:type="dcterms:W3CDTF">2021-01-15T17:01:00Z</dcterms:created>
  <dcterms:modified xsi:type="dcterms:W3CDTF">2021-01-17T17:22:00Z</dcterms:modified>
</cp:coreProperties>
</file>