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CB" w:rsidRPr="00620ED9" w:rsidRDefault="00223AE6" w:rsidP="00223AE6">
      <w:pPr>
        <w:jc w:val="center"/>
        <w:rPr>
          <w:rFonts w:ascii="Times New Roman" w:hAnsi="Times New Roman" w:cs="Times New Roman"/>
          <w:sz w:val="32"/>
          <w:szCs w:val="32"/>
        </w:rPr>
      </w:pPr>
      <w:r w:rsidRPr="00620ED9">
        <w:rPr>
          <w:rFonts w:ascii="Times New Roman" w:hAnsi="Times New Roman" w:cs="Times New Roman"/>
          <w:sz w:val="32"/>
          <w:szCs w:val="32"/>
        </w:rPr>
        <w:t>Районное методическое объединение</w:t>
      </w:r>
    </w:p>
    <w:p w:rsidR="00223AE6" w:rsidRPr="00223AE6" w:rsidRDefault="00223AE6" w:rsidP="00223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AE6" w:rsidRDefault="00223AE6" w:rsidP="00223A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23AE6" w:rsidRDefault="00223AE6" w:rsidP="00223A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23AE6" w:rsidRDefault="00223AE6" w:rsidP="00223A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23AE6" w:rsidRDefault="00223AE6" w:rsidP="00223A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23AE6" w:rsidRPr="00223AE6" w:rsidRDefault="000F4353" w:rsidP="00223AE6">
      <w:pPr>
        <w:jc w:val="center"/>
        <w:rPr>
          <w:rFonts w:ascii="Times New Roman" w:hAnsi="Times New Roman" w:cs="Times New Roman"/>
          <w:sz w:val="40"/>
          <w:szCs w:val="40"/>
        </w:rPr>
      </w:pPr>
      <w:r w:rsidRPr="00223AE6">
        <w:rPr>
          <w:rFonts w:ascii="Times New Roman" w:hAnsi="Times New Roman" w:cs="Times New Roman"/>
          <w:sz w:val="40"/>
          <w:szCs w:val="40"/>
        </w:rPr>
        <w:t>Викторина</w:t>
      </w:r>
    </w:p>
    <w:p w:rsidR="00223AE6" w:rsidRPr="00223AE6" w:rsidRDefault="00223AE6" w:rsidP="00223AE6">
      <w:pPr>
        <w:jc w:val="center"/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F4353" w:rsidRPr="00223AE6" w:rsidRDefault="000F4353" w:rsidP="00223AE6">
      <w:pPr>
        <w:jc w:val="center"/>
        <w:rPr>
          <w:rFonts w:ascii="Times New Roman" w:hAnsi="Times New Roman" w:cs="Times New Roman"/>
          <w:sz w:val="40"/>
          <w:szCs w:val="40"/>
        </w:rPr>
      </w:pPr>
      <w:r w:rsidRPr="00223AE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«Культура речи педагога»</w:t>
      </w:r>
    </w:p>
    <w:p w:rsidR="000F4353" w:rsidRPr="00223AE6" w:rsidRDefault="000F4353" w:rsidP="00223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AE6" w:rsidRPr="00223AE6" w:rsidRDefault="00223AE6">
      <w:pPr>
        <w:rPr>
          <w:rFonts w:ascii="Times New Roman" w:hAnsi="Times New Roman" w:cs="Times New Roman"/>
          <w:sz w:val="28"/>
          <w:szCs w:val="28"/>
        </w:rPr>
      </w:pPr>
    </w:p>
    <w:p w:rsidR="00223AE6" w:rsidRDefault="00223AE6">
      <w:pPr>
        <w:rPr>
          <w:rFonts w:ascii="Times New Roman" w:hAnsi="Times New Roman" w:cs="Times New Roman"/>
          <w:sz w:val="40"/>
          <w:szCs w:val="40"/>
        </w:rPr>
      </w:pPr>
    </w:p>
    <w:p w:rsidR="00223AE6" w:rsidRDefault="00223AE6">
      <w:pPr>
        <w:rPr>
          <w:rFonts w:ascii="Times New Roman" w:hAnsi="Times New Roman" w:cs="Times New Roman"/>
          <w:sz w:val="40"/>
          <w:szCs w:val="40"/>
        </w:rPr>
      </w:pPr>
    </w:p>
    <w:p w:rsidR="00223AE6" w:rsidRDefault="00223AE6">
      <w:pPr>
        <w:rPr>
          <w:rFonts w:ascii="Times New Roman" w:hAnsi="Times New Roman" w:cs="Times New Roman"/>
          <w:sz w:val="40"/>
          <w:szCs w:val="40"/>
        </w:rPr>
      </w:pPr>
    </w:p>
    <w:p w:rsidR="00223AE6" w:rsidRDefault="00223AE6">
      <w:pPr>
        <w:rPr>
          <w:rFonts w:ascii="Times New Roman" w:hAnsi="Times New Roman" w:cs="Times New Roman"/>
          <w:sz w:val="40"/>
          <w:szCs w:val="40"/>
        </w:rPr>
      </w:pPr>
    </w:p>
    <w:p w:rsidR="00223AE6" w:rsidRDefault="00223AE6">
      <w:pPr>
        <w:rPr>
          <w:rFonts w:ascii="Times New Roman" w:hAnsi="Times New Roman" w:cs="Times New Roman"/>
          <w:sz w:val="40"/>
          <w:szCs w:val="40"/>
        </w:rPr>
      </w:pPr>
    </w:p>
    <w:p w:rsidR="00223AE6" w:rsidRPr="00620ED9" w:rsidRDefault="00223AE6" w:rsidP="00223AE6">
      <w:pPr>
        <w:spacing w:after="0" w:line="360" w:lineRule="auto"/>
        <w:ind w:left="2124" w:firstLine="708"/>
        <w:jc w:val="right"/>
        <w:rPr>
          <w:rFonts w:ascii="Times New Roman" w:eastAsia="+mn-ea" w:hAnsi="Times New Roman" w:cs="Times New Roman"/>
          <w:bCs/>
          <w:iCs/>
          <w:shadow/>
          <w:color w:val="000000" w:themeColor="text1"/>
          <w:kern w:val="24"/>
          <w:sz w:val="32"/>
          <w:szCs w:val="32"/>
          <w:lang w:eastAsia="ru-RU"/>
        </w:rPr>
      </w:pPr>
      <w:r w:rsidRPr="00620ED9">
        <w:rPr>
          <w:rFonts w:ascii="Times New Roman" w:eastAsia="+mn-ea" w:hAnsi="Times New Roman" w:cs="Times New Roman"/>
          <w:bCs/>
          <w:iCs/>
          <w:shadow/>
          <w:color w:val="000000" w:themeColor="text1"/>
          <w:kern w:val="24"/>
          <w:sz w:val="32"/>
          <w:szCs w:val="32"/>
          <w:lang w:eastAsia="ru-RU"/>
        </w:rPr>
        <w:t>Подготовила и провела воспитатель</w:t>
      </w:r>
    </w:p>
    <w:p w:rsidR="00223AE6" w:rsidRPr="00620ED9" w:rsidRDefault="00223AE6" w:rsidP="00223AE6">
      <w:pPr>
        <w:spacing w:after="0" w:line="360" w:lineRule="auto"/>
        <w:jc w:val="right"/>
        <w:rPr>
          <w:rFonts w:ascii="Times New Roman" w:eastAsia="+mn-ea" w:hAnsi="Times New Roman" w:cs="Times New Roman"/>
          <w:bCs/>
          <w:iCs/>
          <w:shadow/>
          <w:color w:val="000000" w:themeColor="text1"/>
          <w:kern w:val="24"/>
          <w:sz w:val="32"/>
          <w:szCs w:val="32"/>
          <w:lang w:eastAsia="ru-RU"/>
        </w:rPr>
      </w:pPr>
      <w:r w:rsidRPr="00620ED9">
        <w:rPr>
          <w:rFonts w:ascii="Times New Roman" w:eastAsia="+mn-ea" w:hAnsi="Times New Roman" w:cs="Times New Roman"/>
          <w:bCs/>
          <w:iCs/>
          <w:shadow/>
          <w:color w:val="000000" w:themeColor="text1"/>
          <w:kern w:val="24"/>
          <w:sz w:val="32"/>
          <w:szCs w:val="32"/>
          <w:lang w:eastAsia="ru-RU"/>
        </w:rPr>
        <w:t xml:space="preserve"> МДОУ№11 «Колокольчик»</w:t>
      </w:r>
    </w:p>
    <w:p w:rsidR="00223AE6" w:rsidRPr="00620ED9" w:rsidRDefault="00223AE6" w:rsidP="00223AE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620ED9">
        <w:rPr>
          <w:rFonts w:ascii="Times New Roman" w:eastAsia="+mn-ea" w:hAnsi="Times New Roman" w:cs="Times New Roman"/>
          <w:bCs/>
          <w:iCs/>
          <w:shadow/>
          <w:color w:val="000000" w:themeColor="text1"/>
          <w:kern w:val="24"/>
          <w:sz w:val="32"/>
          <w:szCs w:val="32"/>
          <w:lang w:eastAsia="ru-RU"/>
        </w:rPr>
        <w:t>Голубкова</w:t>
      </w:r>
      <w:proofErr w:type="spellEnd"/>
      <w:r w:rsidRPr="00620ED9">
        <w:rPr>
          <w:rFonts w:ascii="Times New Roman" w:eastAsia="+mn-ea" w:hAnsi="Times New Roman" w:cs="Times New Roman"/>
          <w:bCs/>
          <w:iCs/>
          <w:shadow/>
          <w:color w:val="000000" w:themeColor="text1"/>
          <w:kern w:val="24"/>
          <w:sz w:val="32"/>
          <w:szCs w:val="32"/>
          <w:lang w:eastAsia="ru-RU"/>
        </w:rPr>
        <w:t xml:space="preserve">  Наталия  Владимировна</w:t>
      </w:r>
    </w:p>
    <w:p w:rsidR="00223AE6" w:rsidRPr="00223AE6" w:rsidRDefault="00223AE6" w:rsidP="00223AE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AE6" w:rsidRPr="00223AE6" w:rsidRDefault="00223AE6" w:rsidP="00223A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AE6" w:rsidRPr="00620ED9" w:rsidRDefault="00223AE6" w:rsidP="00223AE6">
      <w:pPr>
        <w:jc w:val="center"/>
        <w:rPr>
          <w:rFonts w:ascii="Times New Roman" w:hAnsi="Times New Roman" w:cs="Times New Roman"/>
          <w:sz w:val="32"/>
          <w:szCs w:val="32"/>
        </w:rPr>
      </w:pPr>
      <w:r w:rsidRPr="00620ED9">
        <w:rPr>
          <w:rFonts w:ascii="Times New Roman" w:hAnsi="Times New Roman" w:cs="Times New Roman"/>
          <w:sz w:val="32"/>
          <w:szCs w:val="32"/>
        </w:rPr>
        <w:t>Тутаев  2016</w:t>
      </w:r>
    </w:p>
    <w:p w:rsidR="00A83F5B" w:rsidRPr="00DE4F41" w:rsidRDefault="000F4353" w:rsidP="009F23A7">
      <w:pPr>
        <w:shd w:val="clear" w:color="auto" w:fill="FFFFFF"/>
        <w:spacing w:after="19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A83F5B" w:rsidRPr="00DE4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речи </w:t>
      </w:r>
      <w:r w:rsidR="00DE4F41" w:rsidRPr="00DE4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дошкольника </w:t>
      </w:r>
      <w:r w:rsidR="00A83F5B" w:rsidRPr="00DE4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одно из важнейших направлений работы воспитателя.</w:t>
      </w:r>
    </w:p>
    <w:p w:rsidR="00A83F5B" w:rsidRPr="00DE4F41" w:rsidRDefault="000F4353" w:rsidP="009F23A7">
      <w:pPr>
        <w:shd w:val="clear" w:color="auto" w:fill="FFFFFF"/>
        <w:spacing w:after="19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83F5B" w:rsidRPr="00DE4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подчеркнуть, что именно дошкольное детство являет</w:t>
      </w:r>
      <w:r w:rsidR="003F0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сенс</w:t>
      </w:r>
      <w:r w:rsidR="009F2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итивным периодом усвоения</w:t>
      </w:r>
      <w:r w:rsidR="00A83F5B" w:rsidRPr="00DE4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речи. Современная школа требует от ребенка высокого уровня речевого развития. Если этот уровень высок, то дети хорошо читают и грамотно пишут, лучше понимают и воспринимают изучаемое, четко излагают свои мысли. Для дошкольника хорошая речь – залог успешного обучения и развития в школе. Дети с плохо развитой речью отстают, нередко оказываются в числе </w:t>
      </w:r>
      <w:proofErr w:type="gramStart"/>
      <w:r w:rsidR="00A83F5B" w:rsidRPr="00DE4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неуспевающих</w:t>
      </w:r>
      <w:proofErr w:type="gramEnd"/>
      <w:r w:rsidR="00A83F5B" w:rsidRPr="00DE4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разным предметам.</w:t>
      </w:r>
    </w:p>
    <w:p w:rsidR="00A83F5B" w:rsidRPr="00DE4F41" w:rsidRDefault="000F4353" w:rsidP="009F23A7">
      <w:pPr>
        <w:shd w:val="clear" w:color="auto" w:fill="FFFFFF"/>
        <w:spacing w:after="19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83F5B" w:rsidRPr="00DE4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подчеркнуть, что культура речи детей неразрывно связана с культурой речи воспитателя и всех окружающих.</w:t>
      </w:r>
    </w:p>
    <w:p w:rsidR="00223AE6" w:rsidRPr="009F23A7" w:rsidRDefault="009F23A7" w:rsidP="009F23A7">
      <w:pPr>
        <w:shd w:val="clear" w:color="auto" w:fill="FFFFFF"/>
        <w:spacing w:after="19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23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«Русский язык в умелых руках и опытных устах красив, певуч, выразителен, гибок, послушен, ловок и вместителен». </w:t>
      </w:r>
      <w:r w:rsidR="00E90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9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Александр Иванович </w:t>
      </w:r>
      <w:r w:rsidRPr="009F23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Куприн</w:t>
      </w:r>
      <w:r w:rsidR="00E9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Pr="009F23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2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3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2</w:t>
      </w:r>
      <w:r w:rsidR="00223AE6"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="00223AE6" w:rsidRPr="000F4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3F5B" w:rsidRPr="000F4353" w:rsidRDefault="000F4353" w:rsidP="009F23A7">
      <w:pPr>
        <w:shd w:val="clear" w:color="auto" w:fill="FFFFFF"/>
        <w:spacing w:after="19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Плодотворно работать над речью детей может только тот воспитатель, который владеет собственной речью и неустанно заботится об её усовершенствовании. Речи воспитателя должны быть присущи абсолютная грамотность, выразительность, точность и правильность словесных обозначений</w:t>
      </w:r>
      <w:proofErr w:type="gramStart"/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23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Start"/>
      <w:r w:rsidR="00223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="00223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лайд 3</w:t>
      </w:r>
      <w:r w:rsidR="00A83F5B"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0F4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3F5B" w:rsidRPr="000F4353" w:rsidRDefault="000F4353" w:rsidP="009F23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проведем викторину по теме </w:t>
      </w:r>
      <w:r w:rsidRPr="000F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«Культура речи педагога»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вас будет прекрасная возможность показать в соревновании свои творческие способности, теоретические и практические знания, объективно оценить знания своих коллег по данной теме.</w:t>
      </w:r>
    </w:p>
    <w:p w:rsidR="009F23A7" w:rsidRDefault="00A83F5B" w:rsidP="009F23A7">
      <w:pPr>
        <w:shd w:val="clear" w:color="auto" w:fill="FFFFFF"/>
        <w:spacing w:after="19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(Разделиться на кома</w:t>
      </w:r>
      <w:r w:rsidR="00DE4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нды.</w:t>
      </w: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23A7" w:rsidRDefault="009F23A7" w:rsidP="009F23A7">
      <w:pPr>
        <w:shd w:val="clear" w:color="auto" w:fill="FFFFFF"/>
        <w:spacing w:after="19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23A7" w:rsidRDefault="009F23A7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23A7" w:rsidRDefault="009F23A7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23A7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1 задание - </w:t>
      </w:r>
      <w:r w:rsidR="00ED4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разминка </w:t>
      </w:r>
      <w:r w:rsidR="00DE4F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F2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“Вопрос-ответ” (слайд 4</w:t>
      </w: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="00DE4F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F23A7" w:rsidRDefault="009F23A7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23A7" w:rsidRPr="000F4353" w:rsidRDefault="009F23A7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6"/>
        <w:gridCol w:w="5405"/>
      </w:tblGrid>
      <w:tr w:rsidR="00A83F5B" w:rsidRPr="000F4353" w:rsidTr="000F4353">
        <w:trPr>
          <w:trHeight w:val="3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F5B" w:rsidRPr="009F23A7" w:rsidRDefault="00A83F5B" w:rsidP="000F4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F5B" w:rsidRPr="009F23A7" w:rsidRDefault="00A83F5B" w:rsidP="000F4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команда</w:t>
            </w:r>
          </w:p>
        </w:tc>
      </w:tr>
      <w:tr w:rsidR="00A83F5B" w:rsidRPr="000F4353" w:rsidTr="000F4353">
        <w:trPr>
          <w:trHeight w:val="33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F5B" w:rsidRPr="009F23A7" w:rsidRDefault="00A83F5B" w:rsidP="000F4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звуки?</w:t>
            </w:r>
          </w:p>
          <w:p w:rsidR="00A83F5B" w:rsidRPr="009F23A7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 русском языке гласных букв?</w:t>
            </w:r>
          </w:p>
          <w:p w:rsidR="00A83F5B" w:rsidRPr="009F23A7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звуки всегда твёрдые?</w:t>
            </w:r>
          </w:p>
          <w:p w:rsidR="00A83F5B" w:rsidRPr="009F23A7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формы речи.</w:t>
            </w:r>
          </w:p>
          <w:p w:rsidR="00A83F5B" w:rsidRPr="009F23A7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основные типы повествовательных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F5B" w:rsidRPr="009F23A7" w:rsidRDefault="00A83F5B" w:rsidP="000F4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буквы?</w:t>
            </w:r>
          </w:p>
          <w:p w:rsidR="00A83F5B" w:rsidRPr="009F23A7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 русском языке гласных звуков?</w:t>
            </w:r>
          </w:p>
          <w:p w:rsidR="00A83F5B" w:rsidRPr="009F23A7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звуки всегда мягкие?</w:t>
            </w:r>
          </w:p>
          <w:p w:rsidR="00A83F5B" w:rsidRPr="009F23A7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умения развиваются в диалоге?</w:t>
            </w:r>
          </w:p>
          <w:p w:rsidR="00A83F5B" w:rsidRPr="009F23A7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текст, в котором идёт перечисление признаков, свойств, качеств действий?</w:t>
            </w:r>
          </w:p>
        </w:tc>
      </w:tr>
    </w:tbl>
    <w:p w:rsidR="00E96125" w:rsidRPr="009562FC" w:rsidRDefault="00E96125" w:rsidP="00E96125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562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Звук и буква: </w:t>
      </w:r>
      <w:r w:rsidRPr="009562FC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 xml:space="preserve">звук </w:t>
      </w:r>
      <w:r w:rsidRPr="009562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— единица звучащей речи, а </w:t>
      </w:r>
      <w:r w:rsidRPr="009562FC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 xml:space="preserve">буква </w:t>
      </w:r>
      <w:r w:rsidRPr="009562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— графиче</w:t>
      </w:r>
      <w:r w:rsidRPr="009562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softHyphen/>
        <w:t>ский знак для обозначения звука речи на письме.</w:t>
      </w:r>
    </w:p>
    <w:p w:rsidR="00E96125" w:rsidRPr="009562FC" w:rsidRDefault="00E96125" w:rsidP="00E96125">
      <w:pPr>
        <w:pStyle w:val="a8"/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96125" w:rsidRDefault="00E96125" w:rsidP="00E96125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562FC">
        <w:rPr>
          <w:rFonts w:ascii="Times New Roman" w:hAnsi="Times New Roman" w:cs="Times New Roman"/>
          <w:color w:val="000000" w:themeColor="text1"/>
          <w:sz w:val="32"/>
          <w:szCs w:val="32"/>
        </w:rPr>
        <w:t>букв – 10, а звуков – всего 6</w:t>
      </w:r>
    </w:p>
    <w:p w:rsidR="00E96125" w:rsidRPr="009562FC" w:rsidRDefault="00E96125" w:rsidP="00E96125">
      <w:pPr>
        <w:pStyle w:val="a8"/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96125" w:rsidRPr="009562FC" w:rsidRDefault="00E96125" w:rsidP="00E96125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562F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 </w:t>
      </w:r>
      <w:r w:rsidRPr="009562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твердым звукам в русском языке принято относить "ц", "ж", а также "ш". А вот среди всегда мягких принято выделять звук "й", звук "ч" и звук "щ".</w:t>
      </w:r>
    </w:p>
    <w:p w:rsidR="00E96125" w:rsidRPr="009562FC" w:rsidRDefault="00E96125" w:rsidP="00E96125">
      <w:pPr>
        <w:pStyle w:val="a8"/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96125" w:rsidRPr="009562FC" w:rsidRDefault="00E96125" w:rsidP="00E96125">
      <w:pPr>
        <w:pStyle w:val="a8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Формы речи: устная и письменная.</w:t>
      </w:r>
      <w:r w:rsidRPr="009562FC">
        <w:rPr>
          <w:rStyle w:val="a5"/>
          <w:rFonts w:ascii="Arial" w:hAnsi="Arial" w:cs="Arial"/>
          <w:color w:val="333333"/>
          <w:sz w:val="34"/>
          <w:szCs w:val="34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34"/>
          <w:szCs w:val="34"/>
          <w:shd w:val="clear" w:color="auto" w:fill="FFFFFF"/>
        </w:rPr>
        <w:t> </w:t>
      </w:r>
      <w:r w:rsidRPr="009562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Какие умения</w:t>
      </w:r>
      <w:r w:rsidRPr="009562FC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9562FC">
        <w:rPr>
          <w:rStyle w:val="a5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>развиваются в диалоге</w:t>
      </w:r>
      <w:r w:rsidRPr="009562F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?</w:t>
      </w:r>
      <w:r w:rsidRPr="009562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умение </w:t>
      </w:r>
      <w:r w:rsidRPr="009562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слушать собеседника,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умение </w:t>
      </w:r>
      <w:r w:rsidRPr="009562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задать вопрос,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умение </w:t>
      </w:r>
      <w:r w:rsidRPr="009562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отве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</w:t>
      </w:r>
      <w:r w:rsidRPr="009562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ть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вопросы</w:t>
      </w:r>
      <w:r w:rsidRPr="009562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</w:p>
    <w:p w:rsidR="00E96125" w:rsidRPr="009562FC" w:rsidRDefault="00E96125" w:rsidP="00E96125">
      <w:pPr>
        <w:pStyle w:val="a8"/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96125" w:rsidRPr="00C50117" w:rsidRDefault="00E96125" w:rsidP="00E96125">
      <w:pPr>
        <w:pStyle w:val="a8"/>
        <w:numPr>
          <w:ilvl w:val="0"/>
          <w:numId w:val="6"/>
        </w:numPr>
        <w:ind w:left="426"/>
        <w:jc w:val="both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</w:t>
      </w:r>
      <w:r w:rsidRPr="009562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ипы повествовательных текстов</w:t>
      </w:r>
      <w:proofErr w:type="gramStart"/>
      <w:r w:rsidRPr="009562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proofErr w:type="gramEnd"/>
      <w:r w:rsidRPr="009562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(</w:t>
      </w:r>
      <w:proofErr w:type="gramStart"/>
      <w:r w:rsidRPr="009562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</w:t>
      </w:r>
      <w:proofErr w:type="gramEnd"/>
      <w:r w:rsidRPr="009562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ассказы из опыта, сказочные истории, рассказывание по картине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или серии сюжетных картин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  ОПИСАНИЕ.</w:t>
      </w:r>
    </w:p>
    <w:p w:rsidR="00E96125" w:rsidRDefault="00E96125" w:rsidP="00E96125">
      <w:pPr>
        <w:rPr>
          <w:rStyle w:val="a5"/>
          <w:rFonts w:ascii="Verdana" w:hAnsi="Verdana"/>
          <w:color w:val="444444"/>
          <w:sz w:val="25"/>
          <w:szCs w:val="25"/>
          <w:shd w:val="clear" w:color="auto" w:fill="FFFFFF"/>
        </w:rPr>
      </w:pPr>
    </w:p>
    <w:p w:rsidR="00E133E0" w:rsidRDefault="00E133E0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6125" w:rsidRDefault="00E96125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A83F5B" w:rsidRPr="000F4353" w:rsidRDefault="00072745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</w:t>
      </w:r>
      <w:r w:rsidR="00A83F5B"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задание “Подбери слова”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Образная речь является составной частью культуры речи. Формирование образной речи имеет огромное значение для развития связной речи, что является основой воспитания и обучения детей.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язык очень богатый и образный. То или иное чувство, переживание, явление, событие можно выразить огромным количеством слов.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ребёнок слышит в обычной разговорной речи взрослых (воспитателей) красивых, выразительных слов, тем больше впитывает он гармонию слова.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Придумать как можно больше слов-определений </w:t>
      </w:r>
      <w:r w:rsidR="00B82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слову -</w:t>
      </w: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2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</w:t>
      </w: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072745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какая</w:t>
      </w: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9F2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5</w:t>
      </w: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="009F23A7" w:rsidRPr="009F2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A7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F2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команда записывает на мольберте свои прилагательные</w:t>
      </w:r>
      <w:r w:rsidR="009F23A7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9F23A7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F23A7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повторяться!)</w:t>
      </w:r>
      <w:proofErr w:type="gramEnd"/>
    </w:p>
    <w:p w:rsidR="009F23A7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72745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снежная, суровая, морозная,</w:t>
      </w:r>
      <w:r w:rsidR="000A4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холодная, длинная, вьюжная, белоснежная  </w:t>
      </w:r>
      <w:r w:rsidR="00072745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т.д.)</w:t>
      </w:r>
      <w:r w:rsidR="000A4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83F5B" w:rsidRPr="000F4353" w:rsidRDefault="009F23A7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Слова-действия</w:t>
      </w:r>
      <w:r w:rsidR="00163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</w:t>
      </w:r>
      <w:r w:rsidR="00163B6E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нежинка </w:t>
      </w:r>
      <w:r w:rsidR="00163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r w:rsidR="00A8781D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A83F5B"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 6</w:t>
      </w:r>
      <w:r w:rsidR="00A83F5B"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A83F5B" w:rsidRPr="000F4353" w:rsidRDefault="000A48E5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(падает, летит, кружит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блестит, сверкает</w:t>
      </w:r>
      <w:r w:rsidR="00163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тает 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т.д.)</w:t>
      </w:r>
    </w:p>
    <w:p w:rsidR="00072745" w:rsidRPr="000F4353" w:rsidRDefault="00072745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9F2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задание “Весёлый поэт” (слайд 7</w:t>
      </w: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072745" w:rsidRPr="000F4353" w:rsidRDefault="00072745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такое </w:t>
      </w:r>
      <w:proofErr w:type="spell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72745" w:rsidRPr="000F4353" w:rsidRDefault="00072745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Чистоговорка</w:t>
      </w:r>
      <w:proofErr w:type="spellEnd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набор слов и фраз, предназначенных для тренировки речевых произносительных навыков.</w:t>
      </w:r>
    </w:p>
    <w:p w:rsidR="00072745" w:rsidRPr="000F4353" w:rsidRDefault="00072745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Ваша задача – придумать </w:t>
      </w:r>
      <w:proofErr w:type="spell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</w:p>
    <w:p w:rsidR="00072745" w:rsidRPr="000F4353" w:rsidRDefault="00072745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(например:</w:t>
      </w:r>
      <w:proofErr w:type="gramEnd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3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793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63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лку-олку-олк</w:t>
      </w:r>
      <w:proofErr w:type="gramStart"/>
      <w:r w:rsidR="00163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="00163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163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нарядили ёлку</w:t>
      </w:r>
      <w:r w:rsidR="00793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 « Атка-</w:t>
      </w:r>
      <w:proofErr w:type="spellStart"/>
      <w:r w:rsidR="00793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атка</w:t>
      </w:r>
      <w:proofErr w:type="spellEnd"/>
      <w:r w:rsidR="00793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793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атка</w:t>
      </w:r>
      <w:proofErr w:type="spellEnd"/>
      <w:r w:rsidR="00793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мальчика лопатка» </w:t>
      </w: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т.д.)</w:t>
      </w:r>
    </w:p>
    <w:p w:rsidR="00A83F5B" w:rsidRPr="000F4353" w:rsidRDefault="009F23A7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задание “Найди пару” (слайд 8</w:t>
      </w:r>
      <w:r w:rsidR="00A83F5B"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язык очень богат на свои слова и выражения. Очень часто один и тот же смысл можно выразить по-разному. В этом часто приходят нам на помощь выразительные средства языка - фразеологизмы.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такое фразеологизмы?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Фразеологизм — это не очень большая фраза, как правило, она имеет переносное значение, хотя вполне может выражать и обычный смысл.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примеры фразеологизмов (“вот где собака зарыта”, “водить за нос”, “летать в облаках”)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самом значении фразеологических оборотов заложены предпосылки образности, эмоциональности. Они придают высказыванию неповторимое своеобразие, особую индивидуальность и могут быть использованы для развития образной речи дошкольников.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Фразеологические обороты – синонимы и антонимы - помогают в развитии внимания, учат сравнивать и делать выводы.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Ваша задача найти пару.</w:t>
      </w:r>
    </w:p>
    <w:p w:rsidR="00A83F5B" w:rsidRPr="000F4353" w:rsidRDefault="00A83F5B" w:rsidP="000F43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команде – противоположные по смыслу, антонимы</w:t>
      </w:r>
    </w:p>
    <w:p w:rsidR="00A83F5B" w:rsidRDefault="00A83F5B" w:rsidP="000F43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команде – похожие по смыслу, синонимы и объяснить значение </w:t>
      </w:r>
      <w:r w:rsidR="00DE4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выделенных</w:t>
      </w: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фразеологизмов.</w:t>
      </w:r>
    </w:p>
    <w:p w:rsidR="00DE4F41" w:rsidRPr="000F4353" w:rsidRDefault="00DE4F41" w:rsidP="00620ED9">
      <w:pPr>
        <w:shd w:val="clear" w:color="auto" w:fill="FFFFFF"/>
        <w:spacing w:before="100" w:beforeAutospacing="1" w:after="100" w:afterAutospacing="1" w:line="424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Фразеологизмы – антонимы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1"/>
        <w:gridCol w:w="3124"/>
      </w:tblGrid>
      <w:tr w:rsidR="00A83F5B" w:rsidRPr="000F4353" w:rsidTr="00A83F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F5B" w:rsidRPr="000F4353" w:rsidRDefault="00A83F5B" w:rsidP="000F4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Тяжёл на подъём</w:t>
            </w:r>
            <w:proofErr w:type="gramEnd"/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</w:t>
            </w:r>
            <w:r w:rsidRPr="000F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 пядей во лбу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Заваривать кашу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Капля в море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пальцам можно пересчитать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 покладая рук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Засучив рукава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 двух шагах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F5B" w:rsidRPr="000F4353" w:rsidRDefault="00A83F5B" w:rsidP="000F4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Спустя рукава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Капля в море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Лёгок на подъём</w:t>
            </w:r>
            <w:proofErr w:type="gramEnd"/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Сложа руки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Обвести вокруг пальца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Сколько душе угодно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</w:t>
            </w:r>
            <w:r w:rsidRPr="000F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с гуся вода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Чуть свет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 след простыл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Один на один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Хоть пруд пруди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Ноль внимания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 Сколько душе угодно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Звёзд с неба не хватает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Расхлёбывать</w:t>
            </w:r>
            <w:proofErr w:type="gramEnd"/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кашу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 тридевять земель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ветром сдуло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Рукой подать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Вверх дном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краю света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Ни рыба, ни мясо</w:t>
            </w:r>
          </w:p>
        </w:tc>
      </w:tr>
    </w:tbl>
    <w:p w:rsidR="00DE4F41" w:rsidRDefault="00DE4F41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F41" w:rsidRDefault="00DE4F41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F41" w:rsidRDefault="00DE4F41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F41" w:rsidRDefault="00DE4F41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F41" w:rsidRDefault="00DE4F41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Фразеологизмы – синонимы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2"/>
        <w:gridCol w:w="3269"/>
      </w:tblGrid>
      <w:tr w:rsidR="00A83F5B" w:rsidRPr="000F4353" w:rsidTr="00A83F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F5B" w:rsidRPr="000F4353" w:rsidRDefault="00A83F5B" w:rsidP="000F4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Вверх ногами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</w:t>
            </w:r>
            <w:r w:rsidRPr="000F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Водить за нос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 был таков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 в ус не дуть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Кот наплакал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Ни свет, ни заря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 глазу на глаз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Поминай</w:t>
            </w:r>
            <w:proofErr w:type="gramEnd"/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F5B" w:rsidRPr="000F4353" w:rsidRDefault="00A83F5B" w:rsidP="000F4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Спустя рукава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Капля в море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Лёгок на подъём</w:t>
            </w:r>
            <w:proofErr w:type="gramEnd"/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Сложа руки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Обвести вокруг пальца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Сколько душе угодно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с гуся вода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Чуть свет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 след простыл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Один на один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Хоть пруд пруди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Ноль внимания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 Сколько душе угодно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</w:t>
            </w:r>
            <w:r w:rsidRPr="000F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Звёзд с неба не хватает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Расхлёбывать</w:t>
            </w:r>
            <w:proofErr w:type="gramEnd"/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кашу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 тридевять земель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ветром сдуло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Рукой подать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Вверх дном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краю света</w:t>
            </w:r>
          </w:p>
          <w:p w:rsidR="00A83F5B" w:rsidRPr="000F4353" w:rsidRDefault="00A83F5B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Ни рыба, ни мясо</w:t>
            </w:r>
          </w:p>
        </w:tc>
      </w:tr>
    </w:tbl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5 </w:t>
      </w:r>
      <w:r w:rsidR="009F2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“Скороговорка” (слайд 9</w:t>
      </w: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Скороговорка?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Скороговорка – это наивный по содержанию, несложный, даже примитивный текст, который построен на </w:t>
      </w:r>
      <w:proofErr w:type="gram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запутанных</w:t>
      </w:r>
      <w:proofErr w:type="gramEnd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трудных </w:t>
      </w:r>
      <w:proofErr w:type="spell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слоГосочетаниях</w:t>
      </w:r>
      <w:proofErr w:type="spellEnd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слоВосочетаниях</w:t>
      </w:r>
      <w:proofErr w:type="spellEnd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Скорее их можно назвать </w:t>
      </w:r>
      <w:proofErr w:type="spell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трудноговорками</w:t>
      </w:r>
      <w:proofErr w:type="spellEnd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3F5B" w:rsidRPr="007A37F8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Выбрать из нескольких 1 скороговорку для </w:t>
      </w:r>
      <w:r w:rsidR="009F2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прочтения</w:t>
      </w:r>
    </w:p>
    <w:p w:rsidR="000F4353" w:rsidRPr="007A37F8" w:rsidRDefault="000F4353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4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8"/>
        <w:gridCol w:w="4787"/>
      </w:tblGrid>
      <w:tr w:rsidR="00A83F5B" w:rsidRPr="000F4353" w:rsidTr="000F4353">
        <w:trPr>
          <w:trHeight w:val="28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F5B" w:rsidRPr="000F4353" w:rsidRDefault="009F23A7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</w:t>
            </w:r>
            <w:r w:rsidR="00A83F5B"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топота копыт пыль по полю летит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3F5B" w:rsidRPr="000F4353" w:rsidRDefault="009F23A7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</w:t>
            </w:r>
            <w:proofErr w:type="gramStart"/>
            <w:r w:rsidR="00A83F5B"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Проворонила</w:t>
            </w:r>
            <w:proofErr w:type="gramEnd"/>
            <w:r w:rsidR="00A83F5B"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ворона воронёнка</w:t>
            </w:r>
          </w:p>
          <w:p w:rsidR="00A83F5B" w:rsidRPr="000F4353" w:rsidRDefault="009F23A7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</w:t>
            </w:r>
            <w:r w:rsidR="00A83F5B"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 мыла мишке шишки, мало мыла дали мышке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F5B" w:rsidRPr="000F4353" w:rsidRDefault="009F23A7" w:rsidP="000F4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</w:t>
            </w:r>
            <w:r w:rsidR="00A83F5B"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Валин валенок провалился </w:t>
            </w:r>
            <w:proofErr w:type="gramStart"/>
            <w:r w:rsidR="00A83F5B"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A83F5B"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прогалинок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3F5B" w:rsidRPr="000F4353" w:rsidRDefault="009F23A7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</w:t>
            </w:r>
            <w:r w:rsidR="00A83F5B"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 </w:t>
            </w:r>
            <w:proofErr w:type="spellStart"/>
            <w:r w:rsidR="00A83F5B"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</w:t>
            </w:r>
            <w:proofErr w:type="spellEnd"/>
            <w:r w:rsidR="00A83F5B"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воровали горох, сорок ворон отогнали сорок</w:t>
            </w:r>
          </w:p>
          <w:p w:rsidR="00A83F5B" w:rsidRPr="000F4353" w:rsidRDefault="009F23A7" w:rsidP="000F4353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 </w:t>
            </w:r>
            <w:r w:rsidR="00A83F5B"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Купила бабуся бусы Марусе</w:t>
            </w:r>
          </w:p>
        </w:tc>
      </w:tr>
    </w:tbl>
    <w:p w:rsidR="00A83F5B" w:rsidRPr="000F4353" w:rsidRDefault="009F23A7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Скороговорка рассказывает о каком-то, может, и не значительном, но событии. В ней есть мысль, которая выражается словами. А слово должно быть действенным.</w:t>
      </w:r>
    </w:p>
    <w:p w:rsidR="00A83F5B" w:rsidRPr="000F4353" w:rsidRDefault="009F23A7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нужно произнести скороговорку с различной интонацией, передавая разное отношение к случившемуся.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констатация факта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сожаление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радость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злость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удивление.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вы у</w:t>
      </w:r>
      <w:r w:rsidR="006A2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видели</w:t>
      </w: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можно работать над интонационной выразительностью, используя скороговорки</w:t>
      </w:r>
    </w:p>
    <w:p w:rsidR="00A83F5B" w:rsidRPr="000F4353" w:rsidRDefault="00A83F5B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задан</w:t>
      </w:r>
      <w:r w:rsidR="009F2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ие – “Длинная история” (слайд 10</w:t>
      </w: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A83F5B" w:rsidRPr="000F4353" w:rsidRDefault="006A2802" w:rsidP="002166B0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связной речи у детей является одной из главных задач педагогов ДОУ. </w:t>
      </w:r>
      <w:r w:rsidR="00216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по развитию свя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зной речи у дошкольников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строго соблюдать постепенный переход от высказывания с опорой на наглядность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высказываниям по собственному замыслу. </w:t>
      </w:r>
    </w:p>
    <w:p w:rsidR="00A83F5B" w:rsidRPr="000F4353" w:rsidRDefault="006A2802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вам предлагаем игру </w:t>
      </w:r>
      <w:r w:rsidR="00A83F5B"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“Длинная история”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3F5B" w:rsidRPr="000F4353" w:rsidRDefault="006A2802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разд</w:t>
      </w:r>
      <w:r w:rsidR="00216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аются поровну предметные </w:t>
      </w:r>
      <w:r w:rsidR="009F2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магнитные </w:t>
      </w:r>
      <w:r w:rsidR="00216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216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Первый игрок выкладывает на </w:t>
      </w:r>
      <w:r w:rsidR="00620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мольберт и придумывает предложение</w:t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котором упоминается изображённый на карточке предмет, второй игрок выкладывает свою карточку и тоже составляет предложение, чтобы оно с предыдущим образовывало связный рассказ. Побеждает команда, у которой рассказ получился сюжетным и интересным.</w:t>
      </w:r>
    </w:p>
    <w:p w:rsidR="00A83F5B" w:rsidRPr="000F4353" w:rsidRDefault="006A2802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83F5B"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наша викторина подошла к концу. Вы сегодня показали свои творческие способности и теоретические знания. А мы показали, как, используя разные приёмы, можно легко и просто развивать все компоненты речи.</w:t>
      </w:r>
    </w:p>
    <w:p w:rsidR="00D42226" w:rsidRPr="006A2802" w:rsidRDefault="00D42226" w:rsidP="000F4353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2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28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Pr="006A2802"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Семь компонентов нашей речи»</w:t>
      </w:r>
      <w:r w:rsidR="00B1205A" w:rsidRPr="00B12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B12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</w:t>
      </w:r>
      <w:r w:rsidR="00B1205A" w:rsidRPr="00B12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B1205A"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D42226" w:rsidRPr="00D42226" w:rsidRDefault="00D42226" w:rsidP="00D42226">
      <w:pPr>
        <w:pStyle w:val="a3"/>
        <w:shd w:val="clear" w:color="auto" w:fill="FFFFFF"/>
        <w:spacing w:before="0" w:beforeAutospacing="0" w:after="0" w:afterAutospacing="0" w:line="630" w:lineRule="atLeast"/>
        <w:jc w:val="both"/>
        <w:rPr>
          <w:color w:val="000000"/>
          <w:sz w:val="32"/>
          <w:szCs w:val="32"/>
        </w:rPr>
      </w:pPr>
      <w:r w:rsidRPr="00D42226">
        <w:rPr>
          <w:rStyle w:val="a4"/>
          <w:bCs/>
          <w:color w:val="000000"/>
          <w:sz w:val="32"/>
          <w:szCs w:val="32"/>
        </w:rPr>
        <w:t>Семь компонентов нашей речи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8B7">
        <w:rPr>
          <w:color w:val="000000"/>
          <w:sz w:val="32"/>
          <w:szCs w:val="32"/>
        </w:rPr>
        <w:t>Запомнить просто и легко!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8B7">
        <w:rPr>
          <w:color w:val="000000"/>
          <w:sz w:val="32"/>
          <w:szCs w:val="32"/>
        </w:rPr>
        <w:lastRenderedPageBreak/>
        <w:t>Лишь вспомни радугу на небе,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8B7">
        <w:rPr>
          <w:color w:val="000000"/>
          <w:sz w:val="32"/>
          <w:szCs w:val="32"/>
        </w:rPr>
        <w:t>И станет на душе светло!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8B7">
        <w:rPr>
          <w:color w:val="000000"/>
          <w:sz w:val="32"/>
          <w:szCs w:val="32"/>
        </w:rPr>
        <w:t>Ведь радуга, как речь, игрива,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8B7">
        <w:rPr>
          <w:color w:val="000000"/>
          <w:sz w:val="32"/>
          <w:szCs w:val="32"/>
        </w:rPr>
        <w:t>Спонтанна, звучна и проста,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8B7">
        <w:rPr>
          <w:color w:val="000000"/>
          <w:sz w:val="32"/>
          <w:szCs w:val="32"/>
        </w:rPr>
        <w:t>И удивительна красива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8B7">
        <w:rPr>
          <w:color w:val="000000"/>
          <w:sz w:val="32"/>
          <w:szCs w:val="32"/>
        </w:rPr>
        <w:t>Во все былые времена!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8B7">
        <w:rPr>
          <w:color w:val="000000"/>
          <w:sz w:val="32"/>
          <w:szCs w:val="32"/>
        </w:rPr>
        <w:t>В ней правильность, логичность, точность,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8B7">
        <w:rPr>
          <w:color w:val="000000"/>
          <w:sz w:val="32"/>
          <w:szCs w:val="32"/>
        </w:rPr>
        <w:t>Богатство красок, чистота,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8B7">
        <w:rPr>
          <w:color w:val="000000"/>
          <w:sz w:val="32"/>
          <w:szCs w:val="32"/>
        </w:rPr>
        <w:t>А выразительность какая?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8B7">
        <w:rPr>
          <w:color w:val="000000"/>
          <w:sz w:val="32"/>
          <w:szCs w:val="32"/>
        </w:rPr>
        <w:t>Ведь от неё поёт душа!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этот</w:t>
      </w:r>
      <w:r w:rsidRPr="002678B7">
        <w:rPr>
          <w:color w:val="000000"/>
          <w:sz w:val="32"/>
          <w:szCs w:val="32"/>
        </w:rPr>
        <w:t xml:space="preserve"> стих приобретёт известность,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Ведь</w:t>
      </w:r>
      <w:r w:rsidRPr="002678B7">
        <w:rPr>
          <w:color w:val="000000"/>
          <w:sz w:val="32"/>
          <w:szCs w:val="32"/>
        </w:rPr>
        <w:t xml:space="preserve"> в этом есть свой толк, уместность!</w:t>
      </w:r>
    </w:p>
    <w:p w:rsidR="00D42226" w:rsidRPr="002678B7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8B7">
        <w:rPr>
          <w:color w:val="000000"/>
          <w:sz w:val="32"/>
          <w:szCs w:val="32"/>
        </w:rPr>
        <w:t>Спасибо всем за нашу встречу,</w:t>
      </w:r>
    </w:p>
    <w:p w:rsidR="00D42226" w:rsidRPr="00ED4BAE" w:rsidRDefault="00D42226" w:rsidP="002166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Да здравствует </w:t>
      </w:r>
      <w:r w:rsidRPr="002678B7">
        <w:rPr>
          <w:color w:val="000000"/>
          <w:sz w:val="32"/>
          <w:szCs w:val="32"/>
        </w:rPr>
        <w:t xml:space="preserve"> «Культура речи!»</w:t>
      </w:r>
    </w:p>
    <w:p w:rsidR="00B1205A" w:rsidRPr="00E9077B" w:rsidRDefault="00B1205A" w:rsidP="00B1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1205A" w:rsidRPr="00B1205A" w:rsidRDefault="00B1205A" w:rsidP="00B1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0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Спасибо за участие!!!</w:t>
      </w:r>
    </w:p>
    <w:p w:rsidR="00B1205A" w:rsidRPr="003F01A2" w:rsidRDefault="00B1205A" w:rsidP="00B1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0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Творческих успехов!!!</w:t>
      </w:r>
      <w:r w:rsidRPr="003F01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6A2802">
        <w:rPr>
          <w:rStyle w:val="a4"/>
          <w:rFonts w:ascii="Times New Roman" w:hAnsi="Times New Roman" w:cs="Times New Roman"/>
          <w:bCs/>
          <w:color w:val="000000"/>
          <w:sz w:val="32"/>
          <w:szCs w:val="32"/>
        </w:rPr>
        <w:t>»</w:t>
      </w:r>
      <w:r w:rsidRPr="00B12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</w:t>
      </w:r>
      <w:r w:rsidRPr="003F01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2A56DC" w:rsidRDefault="002A56DC" w:rsidP="002A56DC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2A56DC" w:rsidRPr="000F4353" w:rsidRDefault="002A56DC" w:rsidP="002A56DC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литературы.</w:t>
      </w:r>
    </w:p>
    <w:p w:rsidR="002A56DC" w:rsidRPr="000F4353" w:rsidRDefault="002A56DC" w:rsidP="002A56DC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Арушанова</w:t>
      </w:r>
      <w:proofErr w:type="spellEnd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А.Г. “Речь и речевое общение детей 3-7 лет”</w:t>
      </w:r>
    </w:p>
    <w:p w:rsidR="002A56DC" w:rsidRPr="000F4353" w:rsidRDefault="002A56DC" w:rsidP="002A56DC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Алябьева</w:t>
      </w:r>
      <w:proofErr w:type="spellEnd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 “Развитие воображения и речи детей 4-7 лет”</w:t>
      </w:r>
    </w:p>
    <w:p w:rsidR="002A56DC" w:rsidRPr="000F4353" w:rsidRDefault="002A56DC" w:rsidP="002A56DC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Гризик</w:t>
      </w:r>
      <w:proofErr w:type="spellEnd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В. “Обучение детей описанию предметов”</w:t>
      </w:r>
    </w:p>
    <w:p w:rsidR="002A56DC" w:rsidRPr="000F4353" w:rsidRDefault="002A56DC" w:rsidP="002A56DC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Конина М.М. “Роль картинки в обучении родному языку детей старшего дошкольного возраста”</w:t>
      </w:r>
    </w:p>
    <w:p w:rsidR="002A56DC" w:rsidRPr="000F4353" w:rsidRDefault="002A56DC" w:rsidP="002A56DC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Короткова Э.П. “Беседа как средство развития речи у детей дошкольного возраста”</w:t>
      </w:r>
    </w:p>
    <w:p w:rsidR="002A56DC" w:rsidRPr="000F4353" w:rsidRDefault="002A56DC" w:rsidP="002A56DC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Максаков А.И., </w:t>
      </w:r>
      <w:proofErr w:type="spell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Тумакова</w:t>
      </w:r>
      <w:proofErr w:type="spellEnd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Г.А. “Учите, играя”</w:t>
      </w:r>
    </w:p>
    <w:p w:rsidR="002A56DC" w:rsidRPr="000F4353" w:rsidRDefault="002A56DC" w:rsidP="002A56DC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Ушакова О.С. “Обучение старших дошкольников рассказыванию по серии сюжетных картин”</w:t>
      </w:r>
    </w:p>
    <w:p w:rsidR="002A56DC" w:rsidRPr="000F4353" w:rsidRDefault="002A56DC" w:rsidP="002A56DC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Ушакова О.С. “Методика развития речи детей дошкольного возраста”</w:t>
      </w:r>
    </w:p>
    <w:p w:rsidR="002A56DC" w:rsidRPr="000F4353" w:rsidRDefault="002A56DC" w:rsidP="002A56DC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Швайко</w:t>
      </w:r>
      <w:proofErr w:type="spellEnd"/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Г.С. “Игры и игровые упражнения по развитию речи”</w:t>
      </w:r>
    </w:p>
    <w:p w:rsidR="002A56DC" w:rsidRPr="000F4353" w:rsidRDefault="002A56DC" w:rsidP="002A56DC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Фразеологический словарь русского языка.</w:t>
      </w:r>
    </w:p>
    <w:p w:rsidR="006A2802" w:rsidRPr="000F4353" w:rsidRDefault="006A2802" w:rsidP="002166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A2802" w:rsidRPr="000F4353" w:rsidSect="00CA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D2D"/>
    <w:multiLevelType w:val="hybridMultilevel"/>
    <w:tmpl w:val="54DE53F0"/>
    <w:lvl w:ilvl="0" w:tplc="AD2608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978F0"/>
    <w:multiLevelType w:val="multilevel"/>
    <w:tmpl w:val="AEAC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044A1"/>
    <w:multiLevelType w:val="multilevel"/>
    <w:tmpl w:val="488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37EEA"/>
    <w:multiLevelType w:val="hybridMultilevel"/>
    <w:tmpl w:val="5FC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2D43"/>
    <w:multiLevelType w:val="multilevel"/>
    <w:tmpl w:val="033A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51803"/>
    <w:multiLevelType w:val="multilevel"/>
    <w:tmpl w:val="CDE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3C6"/>
    <w:rsid w:val="00072745"/>
    <w:rsid w:val="000A48E5"/>
    <w:rsid w:val="000F4353"/>
    <w:rsid w:val="00163B6E"/>
    <w:rsid w:val="002166B0"/>
    <w:rsid w:val="00223AE6"/>
    <w:rsid w:val="002A56DC"/>
    <w:rsid w:val="003F01A2"/>
    <w:rsid w:val="00620ED9"/>
    <w:rsid w:val="006A2802"/>
    <w:rsid w:val="007933CE"/>
    <w:rsid w:val="007A37F8"/>
    <w:rsid w:val="007E17D0"/>
    <w:rsid w:val="009F23A7"/>
    <w:rsid w:val="00A83F5B"/>
    <w:rsid w:val="00A8781D"/>
    <w:rsid w:val="00B1205A"/>
    <w:rsid w:val="00B82E4A"/>
    <w:rsid w:val="00C94D41"/>
    <w:rsid w:val="00CA14CB"/>
    <w:rsid w:val="00D3597E"/>
    <w:rsid w:val="00D42226"/>
    <w:rsid w:val="00DE4F41"/>
    <w:rsid w:val="00E133E0"/>
    <w:rsid w:val="00E24937"/>
    <w:rsid w:val="00E403C6"/>
    <w:rsid w:val="00E9077B"/>
    <w:rsid w:val="00E96125"/>
    <w:rsid w:val="00EB39B7"/>
    <w:rsid w:val="00E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3C6"/>
  </w:style>
  <w:style w:type="character" w:styleId="a4">
    <w:name w:val="Emphasis"/>
    <w:basedOn w:val="a0"/>
    <w:uiPriority w:val="20"/>
    <w:qFormat/>
    <w:rsid w:val="00A83F5B"/>
    <w:rPr>
      <w:i/>
      <w:iCs/>
    </w:rPr>
  </w:style>
  <w:style w:type="character" w:styleId="a5">
    <w:name w:val="Strong"/>
    <w:basedOn w:val="a0"/>
    <w:uiPriority w:val="22"/>
    <w:qFormat/>
    <w:rsid w:val="00A83F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F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6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Колокольчик</cp:lastModifiedBy>
  <cp:revision>14</cp:revision>
  <dcterms:created xsi:type="dcterms:W3CDTF">2016-11-29T05:11:00Z</dcterms:created>
  <dcterms:modified xsi:type="dcterms:W3CDTF">2016-12-02T08:18:00Z</dcterms:modified>
</cp:coreProperties>
</file>