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4" w:rsidRPr="005B1AD4" w:rsidRDefault="005B1AD4" w:rsidP="005B1AD4">
      <w:pPr>
        <w:pStyle w:val="a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>Памятка</w:t>
      </w:r>
    </w:p>
    <w:p w:rsidR="003B72CF" w:rsidRPr="005B1AD4" w:rsidRDefault="003B72CF" w:rsidP="005B1AD4">
      <w:pPr>
        <w:pStyle w:val="a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Использование </w:t>
      </w:r>
      <w:proofErr w:type="spellStart"/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>мнемотаблиц</w:t>
      </w:r>
      <w:proofErr w:type="spellEnd"/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>, схем  в работе с детьми.</w:t>
      </w:r>
    </w:p>
    <w:p w:rsidR="008870AB" w:rsidRPr="00DF58F7" w:rsidRDefault="005B1AD4" w:rsidP="00783816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DF58F7">
        <w:rPr>
          <w:b/>
          <w:sz w:val="28"/>
          <w:szCs w:val="28"/>
        </w:rPr>
        <w:t xml:space="preserve">елесообразно использовать </w:t>
      </w:r>
      <w:proofErr w:type="spellStart"/>
      <w:r w:rsidRPr="00DF58F7">
        <w:rPr>
          <w:b/>
          <w:sz w:val="28"/>
          <w:szCs w:val="28"/>
        </w:rPr>
        <w:t>мнемотаблицы</w:t>
      </w:r>
      <w:proofErr w:type="spellEnd"/>
      <w:r w:rsidR="0078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речевом</w:t>
      </w:r>
      <w:r w:rsidR="0078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развитии</w:t>
      </w:r>
      <w:r w:rsidR="008870AB" w:rsidRPr="00DF58F7">
        <w:rPr>
          <w:b/>
          <w:sz w:val="28"/>
          <w:szCs w:val="28"/>
        </w:rPr>
        <w:t xml:space="preserve"> детьми: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обогащения словарного запаса;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обучении составлению рассказов;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пересказах художественной литературы;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отгадывании и загадывании загадок;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заучивании стихов.</w:t>
      </w:r>
    </w:p>
    <w:p w:rsidR="008870AB" w:rsidRPr="00DF58F7" w:rsidRDefault="008870AB" w:rsidP="005B1AD4">
      <w:pPr>
        <w:pStyle w:val="a3"/>
        <w:ind w:left="142"/>
        <w:jc w:val="both"/>
        <w:rPr>
          <w:b/>
          <w:sz w:val="28"/>
          <w:szCs w:val="28"/>
        </w:rPr>
      </w:pPr>
      <w:r w:rsidRPr="00DF58F7">
        <w:rPr>
          <w:b/>
          <w:sz w:val="28"/>
          <w:szCs w:val="28"/>
          <w:lang w:val="en-US"/>
        </w:rPr>
        <w:t>А</w:t>
      </w:r>
      <w:r w:rsidRPr="00DF58F7">
        <w:rPr>
          <w:b/>
          <w:sz w:val="28"/>
          <w:szCs w:val="28"/>
        </w:rPr>
        <w:t>лгоритм работы с моделями: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I этап. Это введение элементов схем, символов. Например, обозначения: цвет, форма, величина, действие.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II этап. 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области, потому что символ универсален.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III этап. Введение отрицаний.Например: не большой, не круглый, не съедобный.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IV этап. Сочетание символов, «чтение» цепочки символов.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V этап. Самостоятельный поиск детьми изображений, символизирующих какое-либо качество.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VI этап. Рассматривание таблицы и разбор того, что на ней изображено.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VII этап. Осуществляется перекодирование информации, т.е. преобразование из абстрактных символов в образы.</w:t>
      </w:r>
    </w:p>
    <w:p w:rsidR="008870AB" w:rsidRPr="00DF58F7" w:rsidRDefault="008870AB" w:rsidP="005B1AD4">
      <w:pPr>
        <w:pStyle w:val="a3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F58F7">
        <w:rPr>
          <w:sz w:val="28"/>
          <w:szCs w:val="28"/>
        </w:rPr>
        <w:t>VIII этап. 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5B1AD4" w:rsidRPr="005B1AD4" w:rsidRDefault="005B1AD4" w:rsidP="00783816">
      <w:pPr>
        <w:pStyle w:val="a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Памятка</w:t>
      </w:r>
    </w:p>
    <w:p w:rsidR="005B1AD4" w:rsidRPr="005B1AD4" w:rsidRDefault="005B1AD4" w:rsidP="005B1AD4">
      <w:pPr>
        <w:pStyle w:val="a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Использование </w:t>
      </w:r>
      <w:proofErr w:type="spellStart"/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>мнемотаблиц</w:t>
      </w:r>
      <w:proofErr w:type="spellEnd"/>
      <w:r w:rsidRPr="005B1AD4">
        <w:rPr>
          <w:rFonts w:ascii="Times New Roman" w:hAnsi="Times New Roman" w:cs="Times New Roman"/>
          <w:color w:val="1F497D" w:themeColor="text2"/>
          <w:sz w:val="32"/>
          <w:szCs w:val="32"/>
        </w:rPr>
        <w:t>, схем  в работе с детьми.</w:t>
      </w:r>
    </w:p>
    <w:p w:rsidR="005B1AD4" w:rsidRPr="00DF58F7" w:rsidRDefault="005B1AD4" w:rsidP="00783816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DF58F7">
        <w:rPr>
          <w:b/>
          <w:sz w:val="28"/>
          <w:szCs w:val="28"/>
        </w:rPr>
        <w:t xml:space="preserve">елесообразно использовать </w:t>
      </w:r>
      <w:proofErr w:type="spellStart"/>
      <w:r w:rsidRPr="00DF58F7">
        <w:rPr>
          <w:b/>
          <w:sz w:val="28"/>
          <w:szCs w:val="28"/>
        </w:rPr>
        <w:t>мнемотаблицы</w:t>
      </w:r>
      <w:proofErr w:type="spellEnd"/>
      <w:r w:rsidR="0078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речевом</w:t>
      </w:r>
      <w:r w:rsidR="00783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развитии</w:t>
      </w:r>
      <w:r w:rsidRPr="00DF58F7">
        <w:rPr>
          <w:b/>
          <w:sz w:val="28"/>
          <w:szCs w:val="28"/>
        </w:rPr>
        <w:t xml:space="preserve"> детьми:</w:t>
      </w:r>
    </w:p>
    <w:p w:rsidR="005B1AD4" w:rsidRPr="00DF58F7" w:rsidRDefault="005B1AD4" w:rsidP="005B1A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58F7">
        <w:rPr>
          <w:sz w:val="28"/>
          <w:szCs w:val="28"/>
        </w:rPr>
        <w:t>обогащения словарного запаса;</w:t>
      </w:r>
    </w:p>
    <w:p w:rsidR="005B1AD4" w:rsidRPr="00DF58F7" w:rsidRDefault="005B1AD4" w:rsidP="005B1A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обучении составлению рассказов;</w:t>
      </w:r>
    </w:p>
    <w:p w:rsidR="005B1AD4" w:rsidRPr="00DF58F7" w:rsidRDefault="005B1AD4" w:rsidP="005B1A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пересказах художественной литературы;</w:t>
      </w:r>
    </w:p>
    <w:p w:rsidR="005B1AD4" w:rsidRPr="00DF58F7" w:rsidRDefault="005B1AD4" w:rsidP="005B1A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отгадывании и загадывании загадок;</w:t>
      </w:r>
    </w:p>
    <w:p w:rsidR="005B1AD4" w:rsidRPr="00DF58F7" w:rsidRDefault="005B1AD4" w:rsidP="005B1A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58F7">
        <w:rPr>
          <w:sz w:val="28"/>
          <w:szCs w:val="28"/>
        </w:rPr>
        <w:t>при заучивании стихов.</w:t>
      </w:r>
    </w:p>
    <w:p w:rsidR="005B1AD4" w:rsidRPr="00DF58F7" w:rsidRDefault="005B1AD4" w:rsidP="00783816">
      <w:pPr>
        <w:pStyle w:val="a3"/>
        <w:ind w:left="-284"/>
        <w:jc w:val="center"/>
        <w:rPr>
          <w:b/>
          <w:sz w:val="28"/>
          <w:szCs w:val="28"/>
        </w:rPr>
      </w:pPr>
      <w:r w:rsidRPr="00DF58F7">
        <w:rPr>
          <w:b/>
          <w:sz w:val="28"/>
          <w:szCs w:val="28"/>
          <w:lang w:val="en-US"/>
        </w:rPr>
        <w:t>А</w:t>
      </w:r>
      <w:proofErr w:type="spellStart"/>
      <w:r w:rsidRPr="00DF58F7">
        <w:rPr>
          <w:b/>
          <w:sz w:val="28"/>
          <w:szCs w:val="28"/>
        </w:rPr>
        <w:t>лгоритм</w:t>
      </w:r>
      <w:proofErr w:type="spellEnd"/>
      <w:r w:rsidRPr="00DF58F7">
        <w:rPr>
          <w:b/>
          <w:sz w:val="28"/>
          <w:szCs w:val="28"/>
        </w:rPr>
        <w:t xml:space="preserve"> работы с моделями: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I этап. Это введение элементов схем, символов. Например, обозначения: цвет, форма, величина, действие.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II этап. 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области, потому что символ универсален.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III этап. Введение отрицаний. Например: не большой, не круглый, не съедобный.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IV этап. Сочетание символов, «чтение» цепочки символов.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V этап. Самостоятельный поиск детьми изображений, символизирующих какое-либо качество.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VI этап. Рассматривание таблицы и разбор того, что на ней изображено.</w:t>
      </w:r>
    </w:p>
    <w:p w:rsidR="005B1AD4" w:rsidRPr="005B1AD4" w:rsidRDefault="005B1AD4" w:rsidP="005B1A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AD4">
        <w:rPr>
          <w:rFonts w:ascii="Times New Roman" w:hAnsi="Times New Roman" w:cs="Times New Roman"/>
          <w:sz w:val="28"/>
          <w:szCs w:val="28"/>
        </w:rPr>
        <w:t>VII этап. Осуществляется перекодирование информации, т.е. преобразование из абстрактных символов в образы.</w:t>
      </w:r>
    </w:p>
    <w:p w:rsidR="00162C31" w:rsidRPr="00783816" w:rsidRDefault="005B1AD4" w:rsidP="007838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162C31" w:rsidRPr="00783816" w:rsidSect="005B1AD4">
          <w:pgSz w:w="16838" w:h="11906" w:orient="landscape"/>
          <w:pgMar w:top="142" w:right="253" w:bottom="0" w:left="709" w:header="709" w:footer="709" w:gutter="0"/>
          <w:cols w:num="2" w:space="537"/>
          <w:docGrid w:linePitch="360"/>
        </w:sectPr>
      </w:pPr>
      <w:r w:rsidRPr="005B1AD4">
        <w:rPr>
          <w:rFonts w:ascii="Times New Roman" w:hAnsi="Times New Roman" w:cs="Times New Roman"/>
          <w:sz w:val="28"/>
          <w:szCs w:val="28"/>
        </w:rPr>
        <w:t>VIII этап. После перекодирования осуществляется пересказ сказки или рассказ по заданной теме. В младших группах с помощью воспит</w:t>
      </w:r>
      <w:r w:rsidR="00162C31">
        <w:rPr>
          <w:rFonts w:ascii="Times New Roman" w:hAnsi="Times New Roman" w:cs="Times New Roman"/>
          <w:sz w:val="28"/>
          <w:szCs w:val="28"/>
        </w:rPr>
        <w:t xml:space="preserve">ателя, в старших </w:t>
      </w:r>
      <w:proofErr w:type="spellStart"/>
      <w:r w:rsidR="00162C31">
        <w:rPr>
          <w:rFonts w:ascii="Times New Roman" w:hAnsi="Times New Roman" w:cs="Times New Roman"/>
          <w:sz w:val="28"/>
          <w:szCs w:val="28"/>
        </w:rPr>
        <w:t>самостоятель</w:t>
      </w:r>
      <w:bookmarkStart w:id="0" w:name="_GoBack"/>
      <w:bookmarkEnd w:id="0"/>
      <w:proofErr w:type="spellEnd"/>
    </w:p>
    <w:p w:rsidR="008870AB" w:rsidRPr="00DF58F7" w:rsidRDefault="008870AB" w:rsidP="00812DE3">
      <w:pPr>
        <w:pStyle w:val="2"/>
        <w:rPr>
          <w:b w:val="0"/>
          <w:sz w:val="28"/>
          <w:szCs w:val="28"/>
        </w:rPr>
      </w:pPr>
    </w:p>
    <w:sectPr w:rsidR="008870AB" w:rsidRPr="00DF58F7" w:rsidSect="005B1AD4">
      <w:type w:val="continuous"/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01F"/>
    <w:multiLevelType w:val="hybridMultilevel"/>
    <w:tmpl w:val="ABA8F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3FBA"/>
    <w:multiLevelType w:val="multilevel"/>
    <w:tmpl w:val="08B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D014C"/>
    <w:multiLevelType w:val="hybridMultilevel"/>
    <w:tmpl w:val="E3A2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5272"/>
    <w:multiLevelType w:val="multilevel"/>
    <w:tmpl w:val="210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12974"/>
    <w:multiLevelType w:val="multilevel"/>
    <w:tmpl w:val="11E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70AB"/>
    <w:rsid w:val="00162C31"/>
    <w:rsid w:val="001C5BCC"/>
    <w:rsid w:val="003A65BC"/>
    <w:rsid w:val="003B72CF"/>
    <w:rsid w:val="005B1AD4"/>
    <w:rsid w:val="006E4FE2"/>
    <w:rsid w:val="00783816"/>
    <w:rsid w:val="00812DE3"/>
    <w:rsid w:val="008870AB"/>
    <w:rsid w:val="008E3946"/>
    <w:rsid w:val="00DF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AB"/>
  </w:style>
  <w:style w:type="paragraph" w:styleId="2">
    <w:name w:val="heading 2"/>
    <w:basedOn w:val="a"/>
    <w:link w:val="20"/>
    <w:uiPriority w:val="9"/>
    <w:qFormat/>
    <w:rsid w:val="00887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1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2015-11-23T14:20:00Z</cp:lastPrinted>
  <dcterms:created xsi:type="dcterms:W3CDTF">2015-11-21T20:21:00Z</dcterms:created>
  <dcterms:modified xsi:type="dcterms:W3CDTF">2015-11-29T18:35:00Z</dcterms:modified>
</cp:coreProperties>
</file>