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5" w:rsidRPr="00E069BA" w:rsidRDefault="00836445" w:rsidP="00E069BA">
      <w:pPr>
        <w:pStyle w:val="a3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E069BA">
        <w:rPr>
          <w:rFonts w:ascii="Times New Roman" w:hAnsi="Times New Roman" w:cs="Times New Roman"/>
          <w:color w:val="C00000"/>
          <w:sz w:val="48"/>
          <w:szCs w:val="48"/>
        </w:rPr>
        <w:t>Памятка для родителей при поступлении ребёнка в детский сад</w:t>
      </w:r>
    </w:p>
    <w:p w:rsidR="00836445" w:rsidRPr="00E069BA" w:rsidRDefault="00836445" w:rsidP="00E069BA">
      <w:pPr>
        <w:pStyle w:val="a3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E069BA">
        <w:rPr>
          <w:rFonts w:ascii="Times New Roman" w:hAnsi="Times New Roman" w:cs="Times New Roman"/>
          <w:color w:val="C00000"/>
          <w:sz w:val="48"/>
          <w:szCs w:val="48"/>
        </w:rPr>
        <w:t>Здравствуй, малыш!</w:t>
      </w:r>
    </w:p>
    <w:p w:rsidR="00836445" w:rsidRPr="00E069BA" w:rsidRDefault="00836445" w:rsidP="00E069BA">
      <w:pPr>
        <w:pStyle w:val="a3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E069BA">
        <w:rPr>
          <w:rFonts w:ascii="Times New Roman" w:hAnsi="Times New Roman" w:cs="Times New Roman"/>
          <w:color w:val="002060"/>
          <w:sz w:val="48"/>
          <w:szCs w:val="48"/>
        </w:rPr>
        <w:t>Уважаемые родители!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E069BA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836445">
        <w:rPr>
          <w:rFonts w:ascii="Times New Roman" w:hAnsi="Times New Roman" w:cs="Times New Roman"/>
          <w:sz w:val="32"/>
          <w:szCs w:val="32"/>
        </w:rPr>
        <w:t>В жизни Вашей семьи произошло важное событие: ваш малыш идёт в детский сад! Поздравляем!</w:t>
      </w:r>
    </w:p>
    <w:p w:rsidR="00836445" w:rsidRPr="00836445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Все волнения по поводу выбора детского сада, получения путёвки уже позади. Но встаёт вопрос,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 xml:space="preserve"> же Ваш такой маленький ребёнок привыкнет к новой для него обстановке? Как облегчить ему это период?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</w:p>
    <w:p w:rsidR="00836445" w:rsidRPr="00836445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>помогать ему преодолевать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 xml:space="preserve"> трудности.</w:t>
      </w:r>
    </w:p>
    <w:p w:rsidR="00836445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 совершенствуют активную речь.</w:t>
      </w:r>
    </w:p>
    <w:p w:rsidR="00836445" w:rsidRPr="00E069BA" w:rsidRDefault="00836445" w:rsidP="00836445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E069BA">
        <w:rPr>
          <w:rFonts w:ascii="Times New Roman" w:hAnsi="Times New Roman" w:cs="Times New Roman"/>
          <w:color w:val="C00000"/>
          <w:sz w:val="32"/>
          <w:szCs w:val="32"/>
        </w:rPr>
        <w:t xml:space="preserve"> ВНИМАНИЕ!</w:t>
      </w:r>
    </w:p>
    <w:p w:rsidR="00836445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 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предметы, таблетки, леденцы, жвачку…).</w:t>
      </w:r>
    </w:p>
    <w:p w:rsidR="00836445" w:rsidRPr="00836445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Ребёнок, не посещающий детский сад более пяти дней, должен иметь справку от врача. К моменту посещения детского сада Ваш ребёнок должен быть отучен от груди, соски, бутылочки и </w:t>
      </w:r>
      <w:proofErr w:type="spellStart"/>
      <w:r w:rsidRPr="00836445">
        <w:rPr>
          <w:rFonts w:ascii="Times New Roman" w:hAnsi="Times New Roman" w:cs="Times New Roman"/>
          <w:sz w:val="32"/>
          <w:szCs w:val="32"/>
        </w:rPr>
        <w:t>памперса</w:t>
      </w:r>
      <w:proofErr w:type="spellEnd"/>
      <w:r w:rsidRPr="00836445">
        <w:rPr>
          <w:rFonts w:ascii="Times New Roman" w:hAnsi="Times New Roman" w:cs="Times New Roman"/>
          <w:sz w:val="32"/>
          <w:szCs w:val="32"/>
        </w:rPr>
        <w:t>.</w:t>
      </w:r>
    </w:p>
    <w:p w:rsidR="00836445" w:rsidRPr="00E069BA" w:rsidRDefault="00836445" w:rsidP="00836445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E069BA">
        <w:rPr>
          <w:rFonts w:ascii="Times New Roman" w:hAnsi="Times New Roman" w:cs="Times New Roman"/>
          <w:color w:val="C00000"/>
          <w:sz w:val="32"/>
          <w:szCs w:val="32"/>
        </w:rPr>
        <w:lastRenderedPageBreak/>
        <w:t>Для создания комфортных условий пребывания ребёнка в ДОУ необходимо: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36445">
        <w:rPr>
          <w:rFonts w:ascii="Times New Roman" w:hAnsi="Times New Roman" w:cs="Times New Roman"/>
          <w:sz w:val="32"/>
          <w:szCs w:val="32"/>
        </w:rPr>
        <w:t>• 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 xml:space="preserve">В тёплое время – носочки или </w:t>
      </w:r>
      <w:proofErr w:type="spellStart"/>
      <w:r w:rsidRPr="00836445">
        <w:rPr>
          <w:rFonts w:ascii="Times New Roman" w:hAnsi="Times New Roman" w:cs="Times New Roman"/>
          <w:sz w:val="32"/>
          <w:szCs w:val="32"/>
        </w:rPr>
        <w:t>гольфики</w:t>
      </w:r>
      <w:proofErr w:type="spellEnd"/>
      <w:r w:rsidRPr="00836445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E069BA" w:rsidRDefault="00E069BA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 </w:t>
      </w:r>
      <w:r w:rsidR="00836445" w:rsidRPr="00836445">
        <w:rPr>
          <w:rFonts w:ascii="Times New Roman" w:hAnsi="Times New Roman" w:cs="Times New Roman"/>
          <w:sz w:val="32"/>
          <w:szCs w:val="32"/>
        </w:rPr>
        <w:t>• достаточное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</w:p>
    <w:p w:rsidR="00E069BA" w:rsidRDefault="00E069BA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 </w:t>
      </w:r>
      <w:r w:rsidR="00836445" w:rsidRPr="00836445">
        <w:rPr>
          <w:rFonts w:ascii="Times New Roman" w:hAnsi="Times New Roman" w:cs="Times New Roman"/>
          <w:sz w:val="32"/>
          <w:szCs w:val="32"/>
        </w:rPr>
        <w:t>• пакет для использованного белья.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всю одежду необходимо промаркировать (написать имя полностью).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опрятный вид, застегнутая на все пуговицы одежда и обувь;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умытое лицо;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чистый нос, руки, подстриженные ногти;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подстриженные и тщательно расчесанные волосы (если у девочек длинные волосы, то необходимо собрать их);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чистое нижнее белье;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одежда должна соответствовать размеру (не слишком велика и тем более маловата);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завязки и застёжки на одежде должны быть расположены так, чтобы ребёнок мог сам себя обслужить;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нежелательно ношение комбинезонов (это мешает формированию самостоятельных культурно-гигиенических навыков);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E069BA">
        <w:rPr>
          <w:rFonts w:ascii="Times New Roman" w:hAnsi="Times New Roman" w:cs="Times New Roman"/>
          <w:b/>
          <w:sz w:val="32"/>
          <w:szCs w:val="32"/>
        </w:rPr>
        <w:t>Адаптация</w:t>
      </w:r>
      <w:r w:rsidR="00E069BA" w:rsidRPr="00E069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6445">
        <w:rPr>
          <w:rFonts w:ascii="Times New Roman" w:hAnsi="Times New Roman" w:cs="Times New Roman"/>
          <w:sz w:val="32"/>
          <w:szCs w:val="32"/>
        </w:rPr>
        <w:t>– это сложный процесс приспособления организма, который происходит на разных уровнях: физиологическом, социально- психологическом.</w:t>
      </w:r>
    </w:p>
    <w:p w:rsidR="00E069BA" w:rsidRPr="00E069BA" w:rsidRDefault="00836445" w:rsidP="00836445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E069BA">
        <w:rPr>
          <w:rFonts w:ascii="Times New Roman" w:hAnsi="Times New Roman" w:cs="Times New Roman"/>
          <w:color w:val="C00000"/>
          <w:sz w:val="32"/>
          <w:szCs w:val="32"/>
        </w:rPr>
        <w:lastRenderedPageBreak/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</w:p>
    <w:p w:rsidR="00E069BA" w:rsidRDefault="00E069BA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 </w:t>
      </w:r>
      <w:r w:rsidR="00836445" w:rsidRPr="00836445">
        <w:rPr>
          <w:rFonts w:ascii="Times New Roman" w:hAnsi="Times New Roman" w:cs="Times New Roman"/>
          <w:sz w:val="32"/>
          <w:szCs w:val="32"/>
        </w:rPr>
        <w:t>- рассказывайте ребёнку, что такое детский сад, зачем туда ходят дети;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постарайтесь наладить правильный распорядок дня (приблизите его к режиму детского сада).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заранее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заранее прививайте ребёнку необходимые навыки самообслуживания;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заблаговременно сделайте необходимые прививки;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- постарайтесь избавить ребёнка от вредных привычек (сосание пальцев и </w:t>
      </w:r>
      <w:proofErr w:type="spellStart"/>
      <w:r w:rsidRPr="00836445">
        <w:rPr>
          <w:rFonts w:ascii="Times New Roman" w:hAnsi="Times New Roman" w:cs="Times New Roman"/>
          <w:sz w:val="32"/>
          <w:szCs w:val="32"/>
        </w:rPr>
        <w:t>грызение</w:t>
      </w:r>
      <w:proofErr w:type="spellEnd"/>
      <w:r w:rsidRPr="00836445">
        <w:rPr>
          <w:rFonts w:ascii="Times New Roman" w:hAnsi="Times New Roman" w:cs="Times New Roman"/>
          <w:sz w:val="32"/>
          <w:szCs w:val="32"/>
        </w:rPr>
        <w:t xml:space="preserve"> ногтей, приём пищи из бутылочки, постоянное сосание пустышки, сон с обязательным укачиванием);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- в первые дни ребёнок остается в детском саду на 1-2 часа, затем его пребывание доводится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>до полного дня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 xml:space="preserve"> в течение 2-3-х недель;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желательно дать ребёнку пару дней отдыха, если он категорически отказывается идти в детский сад;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- если ребёнку и маме очень тяжело расставаться, тогда отводить ребёнка в садик может отец или кто-то еще из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>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заранее познакомьтесь с воспитателями группы, расскажите об индивидуальных особенностях Вашего ребёнка;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никогда не пугайте ребёнка садиком;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поддерживайте дома спокойную обстановку;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не перегружайте ребёнка новой информацией, не посещайте многолюдные места и не принимайте дома шумные компании;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lastRenderedPageBreak/>
        <w:t>- не проявляйте перед ребёнком своего волнения и беспокойства;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будьте терпеливы;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- демонстрируйте ребёнку свою любовь и заботу.</w:t>
      </w:r>
    </w:p>
    <w:p w:rsidR="00836445" w:rsidRPr="00836445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836445" w:rsidRPr="00E069BA" w:rsidRDefault="00836445" w:rsidP="00836445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E069BA">
        <w:rPr>
          <w:rFonts w:ascii="Times New Roman" w:hAnsi="Times New Roman" w:cs="Times New Roman"/>
          <w:color w:val="C00000"/>
          <w:sz w:val="32"/>
          <w:szCs w:val="32"/>
        </w:rPr>
        <w:t>Типичные ошибки родителей (в период адаптации ребёнка к ДОУ)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1. В выходные стоит придерживаться режима дня, принятого в ДОУ, повторять все виды деятельности, которым малыш уже обучился.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2. Обвинение и наказание ребёнка за слёзы.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>Ранний выход на работу (когда Ваша первая рабочая неделя после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 xml:space="preserve"> декрета совпадает с первой неделей пребывания ребенка в детском саду). Помните и возможных частых </w:t>
      </w:r>
      <w:proofErr w:type="gramStart"/>
      <w:r w:rsidRPr="00836445">
        <w:rPr>
          <w:rFonts w:ascii="Times New Roman" w:hAnsi="Times New Roman" w:cs="Times New Roman"/>
          <w:sz w:val="32"/>
          <w:szCs w:val="32"/>
        </w:rPr>
        <w:t>заболеваниях</w:t>
      </w:r>
      <w:proofErr w:type="gramEnd"/>
      <w:r w:rsidRPr="00836445">
        <w:rPr>
          <w:rFonts w:ascii="Times New Roman" w:hAnsi="Times New Roman" w:cs="Times New Roman"/>
          <w:sz w:val="32"/>
          <w:szCs w:val="32"/>
        </w:rPr>
        <w:t xml:space="preserve"> ребёнка на начальном периоде посещения ДОУ.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4.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</w:p>
    <w:p w:rsidR="00E069BA" w:rsidRDefault="00836445" w:rsidP="00836445">
      <w:pPr>
        <w:jc w:val="both"/>
        <w:rPr>
          <w:rFonts w:ascii="Times New Roman" w:hAnsi="Times New Roman" w:cs="Times New Roman"/>
          <w:sz w:val="32"/>
          <w:szCs w:val="32"/>
        </w:rPr>
      </w:pPr>
      <w:r w:rsidRPr="00836445">
        <w:rPr>
          <w:rFonts w:ascii="Times New Roman" w:hAnsi="Times New Roman" w:cs="Times New Roman"/>
          <w:sz w:val="32"/>
          <w:szCs w:val="32"/>
        </w:rPr>
        <w:t>6. В первый год посещения детского сада мы не рекомендуем записывать ребенка на дополнительные занятия, кружки или секции.</w:t>
      </w:r>
    </w:p>
    <w:p w:rsidR="00836445" w:rsidRPr="00E069BA" w:rsidRDefault="00836445" w:rsidP="00E069B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069BA">
        <w:rPr>
          <w:rFonts w:ascii="Times New Roman" w:hAnsi="Times New Roman" w:cs="Times New Roman"/>
          <w:b/>
          <w:i/>
          <w:color w:val="C00000"/>
          <w:sz w:val="32"/>
          <w:szCs w:val="32"/>
        </w:rPr>
        <w:t>Удачи! Мы рядом с Вами! У нас всё получится!</w:t>
      </w:r>
    </w:p>
    <w:p w:rsidR="0070574B" w:rsidRPr="00836445" w:rsidRDefault="0070574B" w:rsidP="0083644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574B" w:rsidRPr="00836445" w:rsidSect="00E069BA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45"/>
    <w:rsid w:val="0070574B"/>
    <w:rsid w:val="00836445"/>
    <w:rsid w:val="00A5529A"/>
    <w:rsid w:val="00E0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2020-10-21T17:55:00Z</dcterms:created>
  <dcterms:modified xsi:type="dcterms:W3CDTF">2020-10-21T18:16:00Z</dcterms:modified>
</cp:coreProperties>
</file>