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60" w:rsidRPr="00A555BD" w:rsidRDefault="00E25560" w:rsidP="00E25560">
      <w:pPr>
        <w:jc w:val="center"/>
        <w:rPr>
          <w:b/>
          <w:sz w:val="24"/>
          <w:szCs w:val="24"/>
        </w:rPr>
      </w:pPr>
      <w:r w:rsidRPr="00A555BD">
        <w:rPr>
          <w:b/>
          <w:sz w:val="24"/>
          <w:szCs w:val="24"/>
        </w:rPr>
        <w:t>Анкета диагностики профессиональных дефицитов молодого педагога</w:t>
      </w:r>
    </w:p>
    <w:p w:rsidR="00E25560" w:rsidRPr="00A555BD" w:rsidRDefault="00E25560" w:rsidP="00E25560">
      <w:pPr>
        <w:rPr>
          <w:sz w:val="24"/>
          <w:szCs w:val="24"/>
        </w:rPr>
      </w:pPr>
      <w:r w:rsidRPr="00A555BD">
        <w:rPr>
          <w:sz w:val="24"/>
          <w:szCs w:val="24"/>
        </w:rPr>
        <w:t>Ф.И.О.____________________________________________________________________________</w:t>
      </w:r>
    </w:p>
    <w:p w:rsidR="00E25560" w:rsidRPr="00A555BD" w:rsidRDefault="00A555BD" w:rsidP="00E25560">
      <w:pPr>
        <w:rPr>
          <w:sz w:val="24"/>
          <w:szCs w:val="24"/>
        </w:rPr>
      </w:pPr>
      <w:r>
        <w:rPr>
          <w:sz w:val="24"/>
          <w:szCs w:val="24"/>
        </w:rPr>
        <w:t>Стаж работы__________</w:t>
      </w:r>
      <w:r w:rsidR="00E25560" w:rsidRPr="00A555BD">
        <w:rPr>
          <w:sz w:val="24"/>
          <w:szCs w:val="24"/>
        </w:rPr>
        <w:t>_______________</w:t>
      </w:r>
    </w:p>
    <w:p w:rsidR="00E25560" w:rsidRPr="00A555BD" w:rsidRDefault="00E25560" w:rsidP="00E25560">
      <w:pPr>
        <w:rPr>
          <w:sz w:val="24"/>
          <w:szCs w:val="24"/>
        </w:rPr>
      </w:pPr>
    </w:p>
    <w:p w:rsidR="00E25560" w:rsidRPr="00A555BD" w:rsidRDefault="00E25560" w:rsidP="00E25560">
      <w:pPr>
        <w:rPr>
          <w:sz w:val="24"/>
          <w:szCs w:val="24"/>
        </w:rPr>
      </w:pPr>
      <w:r w:rsidRPr="00A555BD">
        <w:rPr>
          <w:sz w:val="24"/>
          <w:szCs w:val="24"/>
        </w:rPr>
        <w:t>Раздел I. Дефициты в области общепедагогической профессиональной компетентности</w:t>
      </w:r>
    </w:p>
    <w:p w:rsidR="00E25560" w:rsidRPr="00A555BD" w:rsidRDefault="00E25560" w:rsidP="00E25560">
      <w:pPr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2"/>
        <w:gridCol w:w="1400"/>
        <w:gridCol w:w="2046"/>
        <w:gridCol w:w="1498"/>
      </w:tblGrid>
      <w:tr w:rsidR="00E25560" w:rsidRPr="00A555BD" w:rsidTr="00A555BD">
        <w:trPr>
          <w:trHeight w:val="858"/>
        </w:trPr>
        <w:tc>
          <w:tcPr>
            <w:tcW w:w="4712" w:type="dxa"/>
          </w:tcPr>
          <w:p w:rsidR="00E25560" w:rsidRPr="00A555BD" w:rsidRDefault="00A555BD" w:rsidP="00A555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1400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  <w:proofErr w:type="spellStart"/>
            <w:r w:rsidRPr="00A555BD">
              <w:rPr>
                <w:sz w:val="24"/>
                <w:szCs w:val="24"/>
              </w:rPr>
              <w:t>Испытываю</w:t>
            </w:r>
            <w:proofErr w:type="spellEnd"/>
            <w:r w:rsidRPr="00A555BD">
              <w:rPr>
                <w:sz w:val="24"/>
                <w:szCs w:val="24"/>
              </w:rPr>
              <w:t xml:space="preserve"> </w:t>
            </w:r>
            <w:proofErr w:type="spellStart"/>
            <w:r w:rsidRPr="00A555BD">
              <w:rPr>
                <w:sz w:val="24"/>
                <w:szCs w:val="24"/>
              </w:rPr>
              <w:t>затруднения</w:t>
            </w:r>
            <w:proofErr w:type="spellEnd"/>
          </w:p>
        </w:tc>
        <w:tc>
          <w:tcPr>
            <w:tcW w:w="2046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  <w:proofErr w:type="spellStart"/>
            <w:r w:rsidRPr="00A555BD">
              <w:rPr>
                <w:sz w:val="24"/>
                <w:szCs w:val="24"/>
              </w:rPr>
              <w:t>Получается</w:t>
            </w:r>
            <w:proofErr w:type="spellEnd"/>
            <w:r w:rsidRPr="00A555BD">
              <w:rPr>
                <w:sz w:val="24"/>
                <w:szCs w:val="24"/>
              </w:rPr>
              <w:t xml:space="preserve">, </w:t>
            </w:r>
            <w:proofErr w:type="spellStart"/>
            <w:r w:rsidRPr="00A555BD">
              <w:rPr>
                <w:sz w:val="24"/>
                <w:szCs w:val="24"/>
              </w:rPr>
              <w:t>но</w:t>
            </w:r>
            <w:proofErr w:type="spellEnd"/>
            <w:r w:rsidRPr="00A555BD">
              <w:rPr>
                <w:sz w:val="24"/>
                <w:szCs w:val="24"/>
              </w:rPr>
              <w:t xml:space="preserve"> </w:t>
            </w:r>
            <w:proofErr w:type="spellStart"/>
            <w:r w:rsidRPr="00A555BD">
              <w:rPr>
                <w:sz w:val="24"/>
                <w:szCs w:val="24"/>
              </w:rPr>
              <w:t>необходимо</w:t>
            </w:r>
            <w:proofErr w:type="spellEnd"/>
            <w:r w:rsidRPr="00A555BD">
              <w:rPr>
                <w:sz w:val="24"/>
                <w:szCs w:val="24"/>
              </w:rPr>
              <w:t xml:space="preserve"> </w:t>
            </w:r>
            <w:proofErr w:type="spellStart"/>
            <w:r w:rsidRPr="00A555BD">
              <w:rPr>
                <w:sz w:val="24"/>
                <w:szCs w:val="24"/>
              </w:rPr>
              <w:t>совершенствование</w:t>
            </w:r>
            <w:proofErr w:type="spellEnd"/>
          </w:p>
        </w:tc>
        <w:tc>
          <w:tcPr>
            <w:tcW w:w="1498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  <w:proofErr w:type="spellStart"/>
            <w:r w:rsidRPr="00A555BD">
              <w:rPr>
                <w:sz w:val="24"/>
                <w:szCs w:val="24"/>
              </w:rPr>
              <w:t>Получается</w:t>
            </w:r>
            <w:proofErr w:type="spellEnd"/>
            <w:r w:rsidRPr="00A555BD">
              <w:rPr>
                <w:sz w:val="24"/>
                <w:szCs w:val="24"/>
              </w:rPr>
              <w:t xml:space="preserve"> </w:t>
            </w:r>
            <w:proofErr w:type="spellStart"/>
            <w:r w:rsidRPr="00A555BD">
              <w:rPr>
                <w:sz w:val="24"/>
                <w:szCs w:val="24"/>
              </w:rPr>
              <w:t>хорошо</w:t>
            </w:r>
            <w:proofErr w:type="spellEnd"/>
          </w:p>
        </w:tc>
      </w:tr>
      <w:tr w:rsidR="00E25560" w:rsidRPr="00A555BD" w:rsidTr="00A555BD">
        <w:trPr>
          <w:trHeight w:val="687"/>
        </w:trPr>
        <w:tc>
          <w:tcPr>
            <w:tcW w:w="4712" w:type="dxa"/>
          </w:tcPr>
          <w:p w:rsidR="00E25560" w:rsidRPr="00A555BD" w:rsidRDefault="007744B8" w:rsidP="007744B8">
            <w:pPr>
              <w:rPr>
                <w:sz w:val="24"/>
                <w:szCs w:val="24"/>
              </w:rPr>
            </w:pPr>
            <w:r w:rsidRPr="00A555BD">
              <w:rPr>
                <w:sz w:val="24"/>
                <w:szCs w:val="24"/>
                <w:lang w:val="ru-RU"/>
              </w:rPr>
              <w:t>Составление рабочих программ</w:t>
            </w:r>
          </w:p>
        </w:tc>
        <w:tc>
          <w:tcPr>
            <w:tcW w:w="1400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46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8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</w:tr>
      <w:tr w:rsidR="00E25560" w:rsidRPr="00A555BD" w:rsidTr="00A555BD">
        <w:trPr>
          <w:trHeight w:val="700"/>
        </w:trPr>
        <w:tc>
          <w:tcPr>
            <w:tcW w:w="4712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  <w:r w:rsidRPr="00A555BD">
              <w:rPr>
                <w:sz w:val="24"/>
                <w:szCs w:val="24"/>
                <w:lang w:val="ru-RU"/>
              </w:rPr>
              <w:t xml:space="preserve">Организация и поддержание разнообразных видов деятельности </w:t>
            </w:r>
            <w:r w:rsidR="007744B8" w:rsidRPr="00A555BD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400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46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8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</w:tr>
      <w:tr w:rsidR="00E25560" w:rsidRPr="00A555BD" w:rsidTr="00A555BD">
        <w:trPr>
          <w:trHeight w:val="702"/>
        </w:trPr>
        <w:tc>
          <w:tcPr>
            <w:tcW w:w="4712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  <w:r w:rsidRPr="00A555BD">
              <w:rPr>
                <w:sz w:val="24"/>
                <w:szCs w:val="24"/>
                <w:lang w:val="ru-RU"/>
              </w:rPr>
              <w:t xml:space="preserve">Организация самостоятельной свободной деятельности </w:t>
            </w:r>
            <w:r w:rsidR="00A555BD">
              <w:rPr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1400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46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8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</w:tr>
      <w:tr w:rsidR="00E25560" w:rsidRPr="00A555BD" w:rsidTr="00A555BD">
        <w:trPr>
          <w:trHeight w:val="702"/>
        </w:trPr>
        <w:tc>
          <w:tcPr>
            <w:tcW w:w="4712" w:type="dxa"/>
          </w:tcPr>
          <w:p w:rsidR="00E25560" w:rsidRPr="00A555BD" w:rsidRDefault="007744B8" w:rsidP="00DD0992">
            <w:pPr>
              <w:rPr>
                <w:sz w:val="24"/>
                <w:szCs w:val="24"/>
                <w:lang w:val="ru-RU"/>
              </w:rPr>
            </w:pPr>
            <w:r w:rsidRPr="00A555BD">
              <w:rPr>
                <w:sz w:val="24"/>
                <w:szCs w:val="24"/>
                <w:lang w:val="ru-RU"/>
              </w:rPr>
              <w:t>Организация работы с</w:t>
            </w:r>
            <w:r w:rsidR="00E25560" w:rsidRPr="00A555BD">
              <w:rPr>
                <w:sz w:val="24"/>
                <w:szCs w:val="24"/>
                <w:lang w:val="ru-RU"/>
              </w:rPr>
              <w:t xml:space="preserve"> одарёнными </w:t>
            </w:r>
            <w:r w:rsidRPr="00A555BD">
              <w:rPr>
                <w:sz w:val="24"/>
                <w:szCs w:val="24"/>
                <w:lang w:val="ru-RU"/>
              </w:rPr>
              <w:t>детьми</w:t>
            </w:r>
          </w:p>
        </w:tc>
        <w:tc>
          <w:tcPr>
            <w:tcW w:w="1400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46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8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</w:tr>
      <w:tr w:rsidR="00E25560" w:rsidRPr="00A555BD" w:rsidTr="00A555BD">
        <w:trPr>
          <w:trHeight w:val="700"/>
        </w:trPr>
        <w:tc>
          <w:tcPr>
            <w:tcW w:w="4712" w:type="dxa"/>
          </w:tcPr>
          <w:p w:rsidR="00E25560" w:rsidRPr="00A555BD" w:rsidRDefault="00E25560" w:rsidP="007744B8">
            <w:pPr>
              <w:rPr>
                <w:sz w:val="24"/>
                <w:szCs w:val="24"/>
                <w:lang w:val="ru-RU"/>
              </w:rPr>
            </w:pPr>
            <w:r w:rsidRPr="00A555BD">
              <w:rPr>
                <w:sz w:val="24"/>
                <w:szCs w:val="24"/>
                <w:lang w:val="ru-RU"/>
              </w:rPr>
              <w:t>Организация работы с</w:t>
            </w:r>
            <w:r w:rsidR="007744B8" w:rsidRPr="00A555BD">
              <w:rPr>
                <w:sz w:val="24"/>
                <w:szCs w:val="24"/>
                <w:lang w:val="ru-RU"/>
              </w:rPr>
              <w:t xml:space="preserve"> детьми с ОВЗ</w:t>
            </w:r>
          </w:p>
        </w:tc>
        <w:tc>
          <w:tcPr>
            <w:tcW w:w="1400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46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8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</w:tr>
      <w:tr w:rsidR="00E25560" w:rsidRPr="00A555BD" w:rsidTr="00A555BD">
        <w:trPr>
          <w:trHeight w:val="979"/>
        </w:trPr>
        <w:tc>
          <w:tcPr>
            <w:tcW w:w="4712" w:type="dxa"/>
          </w:tcPr>
          <w:p w:rsidR="00E25560" w:rsidRPr="00A555BD" w:rsidRDefault="007744B8" w:rsidP="00DD0992">
            <w:pPr>
              <w:rPr>
                <w:sz w:val="24"/>
                <w:szCs w:val="24"/>
                <w:lang w:val="ru-RU"/>
              </w:rPr>
            </w:pPr>
            <w:r w:rsidRPr="00A555BD">
              <w:rPr>
                <w:sz w:val="24"/>
                <w:szCs w:val="24"/>
                <w:lang w:val="ru-RU"/>
              </w:rPr>
              <w:t>Поддержка инициативы и самостоятельности детей</w:t>
            </w:r>
          </w:p>
        </w:tc>
        <w:tc>
          <w:tcPr>
            <w:tcW w:w="1400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46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8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</w:tr>
      <w:tr w:rsidR="00E25560" w:rsidRPr="00A555BD" w:rsidTr="00A555BD">
        <w:trPr>
          <w:trHeight w:val="978"/>
        </w:trPr>
        <w:tc>
          <w:tcPr>
            <w:tcW w:w="4712" w:type="dxa"/>
          </w:tcPr>
          <w:p w:rsidR="00E25560" w:rsidRPr="00A555BD" w:rsidRDefault="00E25560" w:rsidP="007744B8">
            <w:pPr>
              <w:rPr>
                <w:sz w:val="24"/>
                <w:szCs w:val="24"/>
                <w:lang w:val="ru-RU"/>
              </w:rPr>
            </w:pPr>
            <w:r w:rsidRPr="00A555BD">
              <w:rPr>
                <w:sz w:val="24"/>
                <w:szCs w:val="24"/>
                <w:lang w:val="ru-RU"/>
              </w:rPr>
              <w:t xml:space="preserve">Освоение и применение </w:t>
            </w:r>
            <w:r w:rsidR="007744B8" w:rsidRPr="00A555BD">
              <w:rPr>
                <w:sz w:val="24"/>
                <w:szCs w:val="24"/>
                <w:lang w:val="ru-RU"/>
              </w:rPr>
              <w:t>инновационных технологий</w:t>
            </w:r>
          </w:p>
        </w:tc>
        <w:tc>
          <w:tcPr>
            <w:tcW w:w="1400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46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8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7744B8" w:rsidRPr="00A555BD" w:rsidRDefault="007744B8" w:rsidP="00E25560">
      <w:pPr>
        <w:rPr>
          <w:sz w:val="24"/>
          <w:szCs w:val="24"/>
        </w:rPr>
      </w:pPr>
    </w:p>
    <w:p w:rsidR="00E25560" w:rsidRDefault="00E25560" w:rsidP="00E25560">
      <w:pPr>
        <w:rPr>
          <w:sz w:val="24"/>
          <w:szCs w:val="24"/>
        </w:rPr>
      </w:pPr>
      <w:r w:rsidRPr="00A555BD">
        <w:rPr>
          <w:sz w:val="24"/>
          <w:szCs w:val="24"/>
        </w:rPr>
        <w:t>Раздел II. Дефициты в области оценочно-рефлексивной компетентности</w:t>
      </w:r>
    </w:p>
    <w:p w:rsidR="00A555BD" w:rsidRPr="00A555BD" w:rsidRDefault="00A555BD" w:rsidP="00E25560">
      <w:pPr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0"/>
        <w:gridCol w:w="1417"/>
        <w:gridCol w:w="2127"/>
        <w:gridCol w:w="1401"/>
      </w:tblGrid>
      <w:tr w:rsidR="00E25560" w:rsidRPr="00A555BD" w:rsidTr="00A555BD">
        <w:trPr>
          <w:trHeight w:val="858"/>
        </w:trPr>
        <w:tc>
          <w:tcPr>
            <w:tcW w:w="4710" w:type="dxa"/>
          </w:tcPr>
          <w:p w:rsidR="00E25560" w:rsidRPr="00A555BD" w:rsidRDefault="00A555BD" w:rsidP="00A555B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1417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  <w:proofErr w:type="spellStart"/>
            <w:r w:rsidRPr="00A555BD">
              <w:rPr>
                <w:sz w:val="24"/>
                <w:szCs w:val="24"/>
              </w:rPr>
              <w:t>Испытываю</w:t>
            </w:r>
            <w:proofErr w:type="spellEnd"/>
            <w:r w:rsidRPr="00A555BD">
              <w:rPr>
                <w:sz w:val="24"/>
                <w:szCs w:val="24"/>
              </w:rPr>
              <w:t xml:space="preserve"> </w:t>
            </w:r>
            <w:proofErr w:type="spellStart"/>
            <w:r w:rsidRPr="00A555BD">
              <w:rPr>
                <w:sz w:val="24"/>
                <w:szCs w:val="24"/>
              </w:rPr>
              <w:t>затруднения</w:t>
            </w:r>
            <w:proofErr w:type="spellEnd"/>
          </w:p>
        </w:tc>
        <w:tc>
          <w:tcPr>
            <w:tcW w:w="2127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  <w:proofErr w:type="spellStart"/>
            <w:r w:rsidRPr="00A555BD">
              <w:rPr>
                <w:sz w:val="24"/>
                <w:szCs w:val="24"/>
              </w:rPr>
              <w:t>Получается</w:t>
            </w:r>
            <w:proofErr w:type="spellEnd"/>
            <w:r w:rsidRPr="00A555BD">
              <w:rPr>
                <w:sz w:val="24"/>
                <w:szCs w:val="24"/>
              </w:rPr>
              <w:t xml:space="preserve">, </w:t>
            </w:r>
            <w:proofErr w:type="spellStart"/>
            <w:r w:rsidRPr="00A555BD">
              <w:rPr>
                <w:sz w:val="24"/>
                <w:szCs w:val="24"/>
              </w:rPr>
              <w:t>но</w:t>
            </w:r>
            <w:proofErr w:type="spellEnd"/>
            <w:r w:rsidRPr="00A555BD">
              <w:rPr>
                <w:sz w:val="24"/>
                <w:szCs w:val="24"/>
              </w:rPr>
              <w:t xml:space="preserve"> </w:t>
            </w:r>
            <w:proofErr w:type="spellStart"/>
            <w:r w:rsidRPr="00A555BD">
              <w:rPr>
                <w:sz w:val="24"/>
                <w:szCs w:val="24"/>
              </w:rPr>
              <w:t>необходимо</w:t>
            </w:r>
            <w:proofErr w:type="spellEnd"/>
            <w:r w:rsidRPr="00A555BD">
              <w:rPr>
                <w:sz w:val="24"/>
                <w:szCs w:val="24"/>
              </w:rPr>
              <w:t xml:space="preserve"> </w:t>
            </w:r>
            <w:proofErr w:type="spellStart"/>
            <w:r w:rsidRPr="00A555BD">
              <w:rPr>
                <w:sz w:val="24"/>
                <w:szCs w:val="24"/>
              </w:rPr>
              <w:t>совершенствование</w:t>
            </w:r>
            <w:proofErr w:type="spellEnd"/>
          </w:p>
        </w:tc>
        <w:tc>
          <w:tcPr>
            <w:tcW w:w="1401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  <w:proofErr w:type="spellStart"/>
            <w:r w:rsidRPr="00A555BD">
              <w:rPr>
                <w:sz w:val="24"/>
                <w:szCs w:val="24"/>
              </w:rPr>
              <w:t>Получается</w:t>
            </w:r>
            <w:proofErr w:type="spellEnd"/>
            <w:r w:rsidRPr="00A555BD">
              <w:rPr>
                <w:sz w:val="24"/>
                <w:szCs w:val="24"/>
              </w:rPr>
              <w:t xml:space="preserve"> </w:t>
            </w:r>
            <w:proofErr w:type="spellStart"/>
            <w:r w:rsidRPr="00A555BD">
              <w:rPr>
                <w:sz w:val="24"/>
                <w:szCs w:val="24"/>
              </w:rPr>
              <w:t>хорошо</w:t>
            </w:r>
            <w:proofErr w:type="spellEnd"/>
          </w:p>
        </w:tc>
      </w:tr>
      <w:tr w:rsidR="00E25560" w:rsidRPr="00A555BD" w:rsidTr="00A555BD">
        <w:trPr>
          <w:trHeight w:val="687"/>
        </w:trPr>
        <w:tc>
          <w:tcPr>
            <w:tcW w:w="4710" w:type="dxa"/>
          </w:tcPr>
          <w:p w:rsidR="00E25560" w:rsidRPr="00A555BD" w:rsidRDefault="000674E5" w:rsidP="000674E5">
            <w:pPr>
              <w:rPr>
                <w:sz w:val="24"/>
                <w:szCs w:val="24"/>
                <w:lang w:val="ru-RU"/>
              </w:rPr>
            </w:pPr>
            <w:r w:rsidRPr="00A555BD">
              <w:rPr>
                <w:sz w:val="24"/>
                <w:szCs w:val="24"/>
                <w:lang w:val="ru-RU"/>
              </w:rPr>
              <w:t xml:space="preserve">Планирование своей профессиональной деятельности </w:t>
            </w:r>
          </w:p>
        </w:tc>
        <w:tc>
          <w:tcPr>
            <w:tcW w:w="1417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</w:tr>
      <w:tr w:rsidR="00E25560" w:rsidRPr="00A555BD" w:rsidTr="00A555BD">
        <w:trPr>
          <w:trHeight w:val="702"/>
        </w:trPr>
        <w:tc>
          <w:tcPr>
            <w:tcW w:w="4710" w:type="dxa"/>
          </w:tcPr>
          <w:p w:rsidR="00E25560" w:rsidRPr="00A555BD" w:rsidRDefault="000674E5" w:rsidP="000674E5">
            <w:pPr>
              <w:rPr>
                <w:sz w:val="24"/>
                <w:szCs w:val="24"/>
                <w:lang w:val="ru-RU"/>
              </w:rPr>
            </w:pPr>
            <w:r w:rsidRPr="00A555BD">
              <w:rPr>
                <w:sz w:val="24"/>
                <w:szCs w:val="24"/>
                <w:lang w:val="ru-RU"/>
              </w:rPr>
              <w:t xml:space="preserve">Прогнозирование результатов своей профессиональной деятельности </w:t>
            </w:r>
          </w:p>
        </w:tc>
        <w:tc>
          <w:tcPr>
            <w:tcW w:w="1417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</w:tr>
      <w:tr w:rsidR="000674E5" w:rsidRPr="00A555BD" w:rsidTr="00A555BD">
        <w:trPr>
          <w:trHeight w:val="702"/>
        </w:trPr>
        <w:tc>
          <w:tcPr>
            <w:tcW w:w="4710" w:type="dxa"/>
          </w:tcPr>
          <w:p w:rsidR="000674E5" w:rsidRPr="00A555BD" w:rsidRDefault="000674E5" w:rsidP="00DD0992">
            <w:pPr>
              <w:rPr>
                <w:sz w:val="24"/>
                <w:szCs w:val="24"/>
                <w:lang w:val="ru-RU"/>
              </w:rPr>
            </w:pPr>
            <w:r w:rsidRPr="00A555BD">
              <w:rPr>
                <w:sz w:val="24"/>
                <w:szCs w:val="24"/>
                <w:lang w:val="ru-RU"/>
              </w:rPr>
              <w:t>Оценка результатов своей профессиональной деятельности</w:t>
            </w:r>
          </w:p>
        </w:tc>
        <w:tc>
          <w:tcPr>
            <w:tcW w:w="1417" w:type="dxa"/>
          </w:tcPr>
          <w:p w:rsidR="000674E5" w:rsidRPr="00A555BD" w:rsidRDefault="000674E5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0674E5" w:rsidRPr="00A555BD" w:rsidRDefault="000674E5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</w:tcPr>
          <w:p w:rsidR="000674E5" w:rsidRPr="00A555BD" w:rsidRDefault="000674E5" w:rsidP="00DD0992">
            <w:pPr>
              <w:rPr>
                <w:sz w:val="24"/>
                <w:szCs w:val="24"/>
                <w:lang w:val="ru-RU"/>
              </w:rPr>
            </w:pPr>
          </w:p>
        </w:tc>
      </w:tr>
      <w:tr w:rsidR="00E25560" w:rsidRPr="00A555BD" w:rsidTr="00A555BD">
        <w:trPr>
          <w:trHeight w:val="702"/>
        </w:trPr>
        <w:tc>
          <w:tcPr>
            <w:tcW w:w="4710" w:type="dxa"/>
          </w:tcPr>
          <w:p w:rsidR="00E25560" w:rsidRPr="00A555BD" w:rsidRDefault="000674E5" w:rsidP="00DD0992">
            <w:pPr>
              <w:rPr>
                <w:sz w:val="24"/>
                <w:szCs w:val="24"/>
                <w:lang w:val="ru-RU"/>
              </w:rPr>
            </w:pPr>
            <w:r w:rsidRPr="00A555BD">
              <w:rPr>
                <w:sz w:val="24"/>
                <w:szCs w:val="24"/>
                <w:lang w:val="ru-RU"/>
              </w:rPr>
              <w:t>Коррекция своей профессиональной деятельности</w:t>
            </w:r>
          </w:p>
        </w:tc>
        <w:tc>
          <w:tcPr>
            <w:tcW w:w="1417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01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674E5" w:rsidRPr="00A555BD" w:rsidRDefault="000674E5" w:rsidP="00E25560">
      <w:pPr>
        <w:rPr>
          <w:sz w:val="24"/>
          <w:szCs w:val="24"/>
        </w:rPr>
      </w:pPr>
    </w:p>
    <w:p w:rsidR="00A555BD" w:rsidRDefault="00A555BD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5560" w:rsidRDefault="00E25560" w:rsidP="00E25560">
      <w:pPr>
        <w:rPr>
          <w:sz w:val="24"/>
          <w:szCs w:val="24"/>
        </w:rPr>
      </w:pPr>
      <w:r w:rsidRPr="00A555BD">
        <w:rPr>
          <w:sz w:val="24"/>
          <w:szCs w:val="24"/>
        </w:rPr>
        <w:lastRenderedPageBreak/>
        <w:t xml:space="preserve">Раздел III. Дефициты в области педагогической деятельности при подготовке и </w:t>
      </w:r>
      <w:r w:rsidR="000674E5" w:rsidRPr="00A555BD">
        <w:rPr>
          <w:sz w:val="24"/>
          <w:szCs w:val="24"/>
        </w:rPr>
        <w:t>проведение занятий</w:t>
      </w:r>
    </w:p>
    <w:p w:rsidR="00A555BD" w:rsidRPr="00A555BD" w:rsidRDefault="00A555BD" w:rsidP="00E25560">
      <w:pPr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0"/>
        <w:gridCol w:w="1417"/>
        <w:gridCol w:w="2127"/>
        <w:gridCol w:w="1402"/>
      </w:tblGrid>
      <w:tr w:rsidR="00E25560" w:rsidRPr="00A555BD" w:rsidTr="00F32E4D">
        <w:trPr>
          <w:trHeight w:val="858"/>
        </w:trPr>
        <w:tc>
          <w:tcPr>
            <w:tcW w:w="4710" w:type="dxa"/>
          </w:tcPr>
          <w:p w:rsidR="00E25560" w:rsidRPr="00A555BD" w:rsidRDefault="00F32E4D" w:rsidP="00F32E4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1417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  <w:proofErr w:type="spellStart"/>
            <w:r w:rsidRPr="00A555BD">
              <w:rPr>
                <w:sz w:val="24"/>
                <w:szCs w:val="24"/>
              </w:rPr>
              <w:t>Испытываю</w:t>
            </w:r>
            <w:proofErr w:type="spellEnd"/>
            <w:r w:rsidRPr="00A555BD">
              <w:rPr>
                <w:sz w:val="24"/>
                <w:szCs w:val="24"/>
              </w:rPr>
              <w:t xml:space="preserve"> </w:t>
            </w:r>
            <w:proofErr w:type="spellStart"/>
            <w:r w:rsidRPr="00A555BD">
              <w:rPr>
                <w:sz w:val="24"/>
                <w:szCs w:val="24"/>
              </w:rPr>
              <w:t>затруднения</w:t>
            </w:r>
            <w:proofErr w:type="spellEnd"/>
          </w:p>
        </w:tc>
        <w:tc>
          <w:tcPr>
            <w:tcW w:w="2127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  <w:proofErr w:type="spellStart"/>
            <w:r w:rsidRPr="00A555BD">
              <w:rPr>
                <w:sz w:val="24"/>
                <w:szCs w:val="24"/>
              </w:rPr>
              <w:t>Получается</w:t>
            </w:r>
            <w:proofErr w:type="spellEnd"/>
            <w:r w:rsidRPr="00A555BD">
              <w:rPr>
                <w:sz w:val="24"/>
                <w:szCs w:val="24"/>
              </w:rPr>
              <w:t xml:space="preserve">, </w:t>
            </w:r>
            <w:proofErr w:type="spellStart"/>
            <w:r w:rsidRPr="00A555BD">
              <w:rPr>
                <w:sz w:val="24"/>
                <w:szCs w:val="24"/>
              </w:rPr>
              <w:t>но</w:t>
            </w:r>
            <w:proofErr w:type="spellEnd"/>
            <w:r w:rsidRPr="00A555BD">
              <w:rPr>
                <w:sz w:val="24"/>
                <w:szCs w:val="24"/>
              </w:rPr>
              <w:t xml:space="preserve"> </w:t>
            </w:r>
            <w:proofErr w:type="spellStart"/>
            <w:r w:rsidRPr="00A555BD">
              <w:rPr>
                <w:sz w:val="24"/>
                <w:szCs w:val="24"/>
              </w:rPr>
              <w:t>необходимо</w:t>
            </w:r>
            <w:proofErr w:type="spellEnd"/>
            <w:r w:rsidRPr="00A555BD">
              <w:rPr>
                <w:sz w:val="24"/>
                <w:szCs w:val="24"/>
              </w:rPr>
              <w:t xml:space="preserve"> </w:t>
            </w:r>
            <w:proofErr w:type="spellStart"/>
            <w:r w:rsidRPr="00A555BD">
              <w:rPr>
                <w:sz w:val="24"/>
                <w:szCs w:val="24"/>
              </w:rPr>
              <w:t>совершенствование</w:t>
            </w:r>
            <w:proofErr w:type="spellEnd"/>
          </w:p>
        </w:tc>
        <w:tc>
          <w:tcPr>
            <w:tcW w:w="1402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  <w:proofErr w:type="spellStart"/>
            <w:r w:rsidRPr="00A555BD">
              <w:rPr>
                <w:sz w:val="24"/>
                <w:szCs w:val="24"/>
              </w:rPr>
              <w:t>Получается</w:t>
            </w:r>
            <w:proofErr w:type="spellEnd"/>
            <w:r w:rsidRPr="00A555BD">
              <w:rPr>
                <w:sz w:val="24"/>
                <w:szCs w:val="24"/>
              </w:rPr>
              <w:t xml:space="preserve"> </w:t>
            </w:r>
            <w:proofErr w:type="spellStart"/>
            <w:r w:rsidRPr="00A555BD">
              <w:rPr>
                <w:sz w:val="24"/>
                <w:szCs w:val="24"/>
              </w:rPr>
              <w:t>хорошо</w:t>
            </w:r>
            <w:proofErr w:type="spellEnd"/>
          </w:p>
        </w:tc>
      </w:tr>
      <w:tr w:rsidR="00E25560" w:rsidRPr="00A555BD" w:rsidTr="00F32E4D">
        <w:trPr>
          <w:trHeight w:val="961"/>
        </w:trPr>
        <w:tc>
          <w:tcPr>
            <w:tcW w:w="4710" w:type="dxa"/>
          </w:tcPr>
          <w:p w:rsidR="00E25560" w:rsidRPr="00A555BD" w:rsidRDefault="00A977E4" w:rsidP="00A977E4">
            <w:pPr>
              <w:rPr>
                <w:sz w:val="24"/>
                <w:szCs w:val="24"/>
                <w:lang w:val="ru-RU"/>
              </w:rPr>
            </w:pPr>
            <w:r w:rsidRPr="00A555BD">
              <w:rPr>
                <w:sz w:val="24"/>
                <w:szCs w:val="24"/>
                <w:lang w:val="ru-RU"/>
              </w:rPr>
              <w:t xml:space="preserve">Постановка цели занятия </w:t>
            </w:r>
          </w:p>
        </w:tc>
        <w:tc>
          <w:tcPr>
            <w:tcW w:w="1417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02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</w:tr>
      <w:tr w:rsidR="00E25560" w:rsidRPr="00A555BD" w:rsidTr="00F32E4D">
        <w:trPr>
          <w:trHeight w:val="978"/>
        </w:trPr>
        <w:tc>
          <w:tcPr>
            <w:tcW w:w="4710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  <w:r w:rsidRPr="00A555BD">
              <w:rPr>
                <w:sz w:val="24"/>
                <w:szCs w:val="24"/>
                <w:lang w:val="ru-RU"/>
              </w:rPr>
              <w:t xml:space="preserve">Учёт психолого-педагогических возрастных особенностей </w:t>
            </w:r>
            <w:r w:rsidR="006D4017" w:rsidRPr="00A555BD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417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02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</w:tr>
      <w:tr w:rsidR="00E25560" w:rsidRPr="00A555BD" w:rsidTr="00F32E4D">
        <w:trPr>
          <w:trHeight w:val="702"/>
        </w:trPr>
        <w:tc>
          <w:tcPr>
            <w:tcW w:w="4710" w:type="dxa"/>
          </w:tcPr>
          <w:p w:rsidR="00E25560" w:rsidRPr="00A555BD" w:rsidRDefault="006D4017" w:rsidP="00DD0992">
            <w:pPr>
              <w:rPr>
                <w:sz w:val="24"/>
                <w:szCs w:val="24"/>
                <w:lang w:val="ru-RU"/>
              </w:rPr>
            </w:pPr>
            <w:r w:rsidRPr="00A555BD">
              <w:rPr>
                <w:sz w:val="24"/>
                <w:szCs w:val="24"/>
                <w:lang w:val="ru-RU"/>
              </w:rPr>
              <w:t xml:space="preserve">Подбор </w:t>
            </w:r>
            <w:r w:rsidR="00E25560" w:rsidRPr="00A555BD">
              <w:rPr>
                <w:sz w:val="24"/>
                <w:szCs w:val="24"/>
                <w:lang w:val="ru-RU"/>
              </w:rPr>
              <w:t>заданий различной степени сложности</w:t>
            </w:r>
          </w:p>
        </w:tc>
        <w:tc>
          <w:tcPr>
            <w:tcW w:w="1417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02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</w:tr>
      <w:tr w:rsidR="00E25560" w:rsidRPr="00A555BD" w:rsidTr="00F32E4D">
        <w:trPr>
          <w:trHeight w:val="426"/>
        </w:trPr>
        <w:tc>
          <w:tcPr>
            <w:tcW w:w="4710" w:type="dxa"/>
          </w:tcPr>
          <w:p w:rsidR="00E25560" w:rsidRPr="00A555BD" w:rsidRDefault="00A977E4" w:rsidP="00DD0992">
            <w:pPr>
              <w:rPr>
                <w:sz w:val="24"/>
                <w:szCs w:val="24"/>
                <w:lang w:val="ru-RU"/>
              </w:rPr>
            </w:pPr>
            <w:r w:rsidRPr="00A555BD">
              <w:rPr>
                <w:sz w:val="24"/>
                <w:szCs w:val="24"/>
                <w:lang w:val="ru-RU"/>
              </w:rPr>
              <w:t>Подбор необходимого дидактического материала в соответствии с поставленной целью занятия</w:t>
            </w:r>
          </w:p>
        </w:tc>
        <w:tc>
          <w:tcPr>
            <w:tcW w:w="1417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02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</w:tr>
      <w:tr w:rsidR="00E25560" w:rsidRPr="00A555BD" w:rsidTr="00F32E4D">
        <w:trPr>
          <w:trHeight w:val="702"/>
        </w:trPr>
        <w:tc>
          <w:tcPr>
            <w:tcW w:w="4710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  <w:r w:rsidRPr="00A555BD">
              <w:rPr>
                <w:sz w:val="24"/>
                <w:szCs w:val="24"/>
                <w:lang w:val="ru-RU"/>
              </w:rPr>
              <w:t xml:space="preserve">Выбор оптимальных методов, форм, приёмов и средств </w:t>
            </w:r>
            <w:r w:rsidR="006D4017" w:rsidRPr="00A555BD">
              <w:rPr>
                <w:sz w:val="24"/>
                <w:szCs w:val="24"/>
                <w:lang w:val="ru-RU"/>
              </w:rPr>
              <w:t>обучения и воспитания</w:t>
            </w:r>
          </w:p>
        </w:tc>
        <w:tc>
          <w:tcPr>
            <w:tcW w:w="1417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02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</w:tr>
      <w:tr w:rsidR="00E25560" w:rsidRPr="00A555BD" w:rsidTr="00F32E4D">
        <w:trPr>
          <w:trHeight w:val="687"/>
        </w:trPr>
        <w:tc>
          <w:tcPr>
            <w:tcW w:w="4710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  <w:r w:rsidRPr="00A555BD">
              <w:rPr>
                <w:sz w:val="24"/>
                <w:szCs w:val="24"/>
              </w:rPr>
              <w:t xml:space="preserve">Рациональное распределение времени </w:t>
            </w:r>
            <w:r w:rsidR="006D4017" w:rsidRPr="00A555BD">
              <w:rPr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417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</w:p>
        </w:tc>
      </w:tr>
      <w:tr w:rsidR="00E25560" w:rsidRPr="00A555BD" w:rsidTr="00F32E4D">
        <w:trPr>
          <w:trHeight w:val="1530"/>
        </w:trPr>
        <w:tc>
          <w:tcPr>
            <w:tcW w:w="4710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  <w:r w:rsidRPr="00A555BD">
              <w:rPr>
                <w:sz w:val="24"/>
                <w:szCs w:val="24"/>
                <w:lang w:val="ru-RU"/>
              </w:rPr>
              <w:t>Подготовка комфортных санитарн</w:t>
            </w:r>
            <w:proofErr w:type="gramStart"/>
            <w:r w:rsidRPr="00A555BD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A555BD">
              <w:rPr>
                <w:sz w:val="24"/>
                <w:szCs w:val="24"/>
                <w:lang w:val="ru-RU"/>
              </w:rPr>
              <w:t xml:space="preserve"> гигиенических условий (материально-техническое </w:t>
            </w:r>
            <w:r w:rsidR="006D4017" w:rsidRPr="00A555BD">
              <w:rPr>
                <w:sz w:val="24"/>
                <w:szCs w:val="24"/>
                <w:lang w:val="ru-RU"/>
              </w:rPr>
              <w:t>обеспечение, организация пространства</w:t>
            </w:r>
            <w:r w:rsidRPr="00A555BD">
              <w:rPr>
                <w:sz w:val="24"/>
                <w:szCs w:val="24"/>
                <w:lang w:val="ru-RU"/>
              </w:rPr>
              <w:t xml:space="preserve"> и др.)</w:t>
            </w:r>
          </w:p>
        </w:tc>
        <w:tc>
          <w:tcPr>
            <w:tcW w:w="1417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02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</w:tr>
      <w:tr w:rsidR="00E25560" w:rsidRPr="00A555BD" w:rsidTr="00F32E4D">
        <w:trPr>
          <w:trHeight w:val="840"/>
        </w:trPr>
        <w:tc>
          <w:tcPr>
            <w:tcW w:w="4710" w:type="dxa"/>
          </w:tcPr>
          <w:p w:rsidR="00E25560" w:rsidRPr="00A555BD" w:rsidRDefault="00A977E4" w:rsidP="00DD0992">
            <w:pPr>
              <w:rPr>
                <w:sz w:val="24"/>
                <w:szCs w:val="24"/>
                <w:highlight w:val="green"/>
                <w:lang w:val="ru-RU"/>
              </w:rPr>
            </w:pPr>
            <w:r w:rsidRPr="00A555BD">
              <w:rPr>
                <w:sz w:val="24"/>
                <w:szCs w:val="24"/>
                <w:lang w:val="ru-RU"/>
              </w:rPr>
              <w:t>Поддержка инициативы и самостоятельности во время занятия</w:t>
            </w:r>
          </w:p>
        </w:tc>
        <w:tc>
          <w:tcPr>
            <w:tcW w:w="1417" w:type="dxa"/>
          </w:tcPr>
          <w:p w:rsidR="00E25560" w:rsidRPr="00A555BD" w:rsidRDefault="00E25560" w:rsidP="00DD0992">
            <w:pPr>
              <w:rPr>
                <w:sz w:val="24"/>
                <w:szCs w:val="24"/>
                <w:highlight w:val="darkBlue"/>
                <w:lang w:val="ru-RU"/>
              </w:rPr>
            </w:pPr>
          </w:p>
        </w:tc>
        <w:tc>
          <w:tcPr>
            <w:tcW w:w="2127" w:type="dxa"/>
          </w:tcPr>
          <w:p w:rsidR="00E25560" w:rsidRPr="00A555BD" w:rsidRDefault="00E25560" w:rsidP="00DD0992">
            <w:pPr>
              <w:rPr>
                <w:sz w:val="24"/>
                <w:szCs w:val="24"/>
                <w:highlight w:val="darkBlue"/>
                <w:lang w:val="ru-RU"/>
              </w:rPr>
            </w:pPr>
          </w:p>
        </w:tc>
        <w:tc>
          <w:tcPr>
            <w:tcW w:w="1402" w:type="dxa"/>
          </w:tcPr>
          <w:p w:rsidR="00E25560" w:rsidRPr="00A555BD" w:rsidRDefault="00E25560" w:rsidP="00DD0992">
            <w:pPr>
              <w:rPr>
                <w:sz w:val="24"/>
                <w:szCs w:val="24"/>
                <w:highlight w:val="darkBlue"/>
                <w:lang w:val="ru-RU"/>
              </w:rPr>
            </w:pPr>
          </w:p>
        </w:tc>
      </w:tr>
      <w:tr w:rsidR="00E25560" w:rsidRPr="00A555BD" w:rsidTr="00F32E4D">
        <w:trPr>
          <w:trHeight w:val="426"/>
        </w:trPr>
        <w:tc>
          <w:tcPr>
            <w:tcW w:w="4710" w:type="dxa"/>
          </w:tcPr>
          <w:p w:rsidR="00E25560" w:rsidRPr="00A555BD" w:rsidRDefault="00A977E4" w:rsidP="00DD0992">
            <w:pPr>
              <w:rPr>
                <w:sz w:val="24"/>
                <w:szCs w:val="24"/>
                <w:highlight w:val="green"/>
                <w:lang w:val="ru-RU"/>
              </w:rPr>
            </w:pPr>
            <w:r w:rsidRPr="00A555BD">
              <w:rPr>
                <w:sz w:val="24"/>
                <w:szCs w:val="24"/>
                <w:lang w:val="ru-RU"/>
              </w:rPr>
              <w:t xml:space="preserve">Выстраивание развивающего диалога </w:t>
            </w:r>
          </w:p>
        </w:tc>
        <w:tc>
          <w:tcPr>
            <w:tcW w:w="1417" w:type="dxa"/>
          </w:tcPr>
          <w:p w:rsidR="00E25560" w:rsidRPr="00A555BD" w:rsidRDefault="00E25560" w:rsidP="00DD0992">
            <w:pPr>
              <w:rPr>
                <w:sz w:val="24"/>
                <w:szCs w:val="24"/>
                <w:highlight w:val="darkBlue"/>
              </w:rPr>
            </w:pPr>
          </w:p>
        </w:tc>
        <w:tc>
          <w:tcPr>
            <w:tcW w:w="2127" w:type="dxa"/>
          </w:tcPr>
          <w:p w:rsidR="00E25560" w:rsidRPr="00A555BD" w:rsidRDefault="00E25560" w:rsidP="00DD0992">
            <w:pPr>
              <w:rPr>
                <w:sz w:val="24"/>
                <w:szCs w:val="24"/>
                <w:highlight w:val="darkBlue"/>
              </w:rPr>
            </w:pPr>
          </w:p>
        </w:tc>
        <w:tc>
          <w:tcPr>
            <w:tcW w:w="1402" w:type="dxa"/>
          </w:tcPr>
          <w:p w:rsidR="00E25560" w:rsidRPr="00A555BD" w:rsidRDefault="00E25560" w:rsidP="00DD0992">
            <w:pPr>
              <w:rPr>
                <w:sz w:val="24"/>
                <w:szCs w:val="24"/>
                <w:highlight w:val="darkBlue"/>
              </w:rPr>
            </w:pPr>
          </w:p>
        </w:tc>
      </w:tr>
      <w:tr w:rsidR="00E25560" w:rsidRPr="00A555BD" w:rsidTr="00F32E4D">
        <w:trPr>
          <w:trHeight w:val="424"/>
        </w:trPr>
        <w:tc>
          <w:tcPr>
            <w:tcW w:w="4710" w:type="dxa"/>
          </w:tcPr>
          <w:p w:rsidR="00E25560" w:rsidRPr="00A555BD" w:rsidRDefault="006D4017" w:rsidP="006D4017">
            <w:pPr>
              <w:rPr>
                <w:sz w:val="24"/>
                <w:szCs w:val="24"/>
                <w:lang w:val="ru-RU"/>
              </w:rPr>
            </w:pPr>
            <w:r w:rsidRPr="00A555BD">
              <w:rPr>
                <w:sz w:val="24"/>
                <w:szCs w:val="24"/>
                <w:lang w:val="ru-RU"/>
              </w:rPr>
              <w:t>Умение использовать рефлексию занятия</w:t>
            </w:r>
          </w:p>
        </w:tc>
        <w:tc>
          <w:tcPr>
            <w:tcW w:w="1417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</w:p>
        </w:tc>
      </w:tr>
      <w:tr w:rsidR="00E25560" w:rsidRPr="00A555BD" w:rsidTr="00F32E4D">
        <w:trPr>
          <w:trHeight w:val="1530"/>
        </w:trPr>
        <w:tc>
          <w:tcPr>
            <w:tcW w:w="4710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  <w:r w:rsidRPr="00A555BD">
              <w:rPr>
                <w:sz w:val="24"/>
                <w:szCs w:val="24"/>
                <w:lang w:val="ru-RU"/>
              </w:rPr>
              <w:t xml:space="preserve">Создание благоприятного психологического климата для </w:t>
            </w:r>
            <w:r w:rsidR="00A977E4" w:rsidRPr="00A555BD">
              <w:rPr>
                <w:sz w:val="24"/>
                <w:szCs w:val="24"/>
                <w:lang w:val="ru-RU"/>
              </w:rPr>
              <w:t>детей</w:t>
            </w:r>
            <w:r w:rsidRPr="00A555BD">
              <w:rPr>
                <w:sz w:val="24"/>
                <w:szCs w:val="24"/>
                <w:lang w:val="ru-RU"/>
              </w:rPr>
              <w:t xml:space="preserve"> (доброжелательность, </w:t>
            </w:r>
            <w:r w:rsidR="00A977E4" w:rsidRPr="00A555BD">
              <w:rPr>
                <w:sz w:val="24"/>
                <w:szCs w:val="24"/>
                <w:lang w:val="ru-RU"/>
              </w:rPr>
              <w:t>личностно-гуманное отношение</w:t>
            </w:r>
            <w:r w:rsidRPr="00A555BD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02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</w:tr>
      <w:tr w:rsidR="00E25560" w:rsidRPr="00A555BD" w:rsidTr="00F32E4D">
        <w:trPr>
          <w:trHeight w:val="426"/>
        </w:trPr>
        <w:tc>
          <w:tcPr>
            <w:tcW w:w="4710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  <w:proofErr w:type="spellStart"/>
            <w:r w:rsidRPr="00A555BD">
              <w:rPr>
                <w:sz w:val="24"/>
                <w:szCs w:val="24"/>
              </w:rPr>
              <w:t>Самоанализ</w:t>
            </w:r>
            <w:proofErr w:type="spellEnd"/>
            <w:r w:rsidRPr="00A555BD">
              <w:rPr>
                <w:sz w:val="24"/>
                <w:szCs w:val="24"/>
              </w:rPr>
              <w:t xml:space="preserve"> </w:t>
            </w:r>
            <w:r w:rsidR="00A977E4" w:rsidRPr="00A555BD">
              <w:rPr>
                <w:sz w:val="24"/>
                <w:szCs w:val="24"/>
                <w:lang w:val="ru-RU"/>
              </w:rPr>
              <w:t>проведенного занятия</w:t>
            </w:r>
          </w:p>
        </w:tc>
        <w:tc>
          <w:tcPr>
            <w:tcW w:w="1417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</w:p>
        </w:tc>
      </w:tr>
    </w:tbl>
    <w:p w:rsidR="00A977E4" w:rsidRPr="00A555BD" w:rsidRDefault="00A977E4" w:rsidP="00E25560">
      <w:pPr>
        <w:rPr>
          <w:sz w:val="24"/>
          <w:szCs w:val="24"/>
        </w:rPr>
      </w:pPr>
    </w:p>
    <w:p w:rsidR="00F32E4D" w:rsidRDefault="00F32E4D">
      <w:pPr>
        <w:widowControl/>
        <w:autoSpaceDE/>
        <w:autoSpaceDN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5560" w:rsidRDefault="00E25560" w:rsidP="00E25560">
      <w:pPr>
        <w:rPr>
          <w:sz w:val="24"/>
          <w:szCs w:val="24"/>
        </w:rPr>
      </w:pPr>
      <w:r w:rsidRPr="00A555BD">
        <w:rPr>
          <w:sz w:val="24"/>
          <w:szCs w:val="24"/>
        </w:rPr>
        <w:lastRenderedPageBreak/>
        <w:t>Раздел IV. Дефициты в области психолого-педагогической компетентности</w:t>
      </w:r>
    </w:p>
    <w:p w:rsidR="00F32E4D" w:rsidRPr="00A555BD" w:rsidRDefault="00F32E4D" w:rsidP="00E25560">
      <w:pPr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1"/>
        <w:gridCol w:w="1585"/>
        <w:gridCol w:w="2552"/>
        <w:gridCol w:w="1558"/>
      </w:tblGrid>
      <w:tr w:rsidR="00E25560" w:rsidRPr="00A555BD" w:rsidTr="00F32E4D">
        <w:trPr>
          <w:trHeight w:val="856"/>
        </w:trPr>
        <w:tc>
          <w:tcPr>
            <w:tcW w:w="3961" w:type="dxa"/>
          </w:tcPr>
          <w:p w:rsidR="00E25560" w:rsidRPr="00A555BD" w:rsidRDefault="00F32E4D" w:rsidP="00F32E4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1585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  <w:proofErr w:type="spellStart"/>
            <w:r w:rsidRPr="00A555BD">
              <w:rPr>
                <w:sz w:val="24"/>
                <w:szCs w:val="24"/>
              </w:rPr>
              <w:t>Испытываю</w:t>
            </w:r>
            <w:proofErr w:type="spellEnd"/>
            <w:r w:rsidRPr="00A555BD">
              <w:rPr>
                <w:sz w:val="24"/>
                <w:szCs w:val="24"/>
              </w:rPr>
              <w:t xml:space="preserve"> </w:t>
            </w:r>
            <w:proofErr w:type="spellStart"/>
            <w:r w:rsidRPr="00A555BD">
              <w:rPr>
                <w:sz w:val="24"/>
                <w:szCs w:val="24"/>
              </w:rPr>
              <w:t>затруднения</w:t>
            </w:r>
            <w:proofErr w:type="spellEnd"/>
          </w:p>
        </w:tc>
        <w:tc>
          <w:tcPr>
            <w:tcW w:w="2552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  <w:proofErr w:type="spellStart"/>
            <w:r w:rsidRPr="00A555BD">
              <w:rPr>
                <w:sz w:val="24"/>
                <w:szCs w:val="24"/>
              </w:rPr>
              <w:t>Получается</w:t>
            </w:r>
            <w:proofErr w:type="spellEnd"/>
            <w:r w:rsidRPr="00A555BD">
              <w:rPr>
                <w:sz w:val="24"/>
                <w:szCs w:val="24"/>
              </w:rPr>
              <w:t xml:space="preserve">, </w:t>
            </w:r>
            <w:proofErr w:type="spellStart"/>
            <w:r w:rsidRPr="00A555BD">
              <w:rPr>
                <w:sz w:val="24"/>
                <w:szCs w:val="24"/>
              </w:rPr>
              <w:t>но</w:t>
            </w:r>
            <w:proofErr w:type="spellEnd"/>
            <w:r w:rsidRPr="00A555BD">
              <w:rPr>
                <w:sz w:val="24"/>
                <w:szCs w:val="24"/>
              </w:rPr>
              <w:t xml:space="preserve"> </w:t>
            </w:r>
            <w:proofErr w:type="spellStart"/>
            <w:r w:rsidRPr="00A555BD">
              <w:rPr>
                <w:sz w:val="24"/>
                <w:szCs w:val="24"/>
              </w:rPr>
              <w:t>необходимо</w:t>
            </w:r>
            <w:proofErr w:type="spellEnd"/>
            <w:r w:rsidRPr="00A555BD">
              <w:rPr>
                <w:sz w:val="24"/>
                <w:szCs w:val="24"/>
              </w:rPr>
              <w:t xml:space="preserve"> </w:t>
            </w:r>
            <w:proofErr w:type="spellStart"/>
            <w:r w:rsidRPr="00A555BD">
              <w:rPr>
                <w:sz w:val="24"/>
                <w:szCs w:val="24"/>
              </w:rPr>
              <w:t>совершенствование</w:t>
            </w:r>
            <w:proofErr w:type="spellEnd"/>
          </w:p>
        </w:tc>
        <w:tc>
          <w:tcPr>
            <w:tcW w:w="1558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  <w:proofErr w:type="spellStart"/>
            <w:r w:rsidRPr="00A555BD">
              <w:rPr>
                <w:sz w:val="24"/>
                <w:szCs w:val="24"/>
              </w:rPr>
              <w:t>Получается</w:t>
            </w:r>
            <w:proofErr w:type="spellEnd"/>
            <w:r w:rsidRPr="00A555BD">
              <w:rPr>
                <w:sz w:val="24"/>
                <w:szCs w:val="24"/>
              </w:rPr>
              <w:t xml:space="preserve"> </w:t>
            </w:r>
            <w:proofErr w:type="spellStart"/>
            <w:r w:rsidRPr="00A555BD">
              <w:rPr>
                <w:sz w:val="24"/>
                <w:szCs w:val="24"/>
              </w:rPr>
              <w:t>хорошо</w:t>
            </w:r>
            <w:proofErr w:type="spellEnd"/>
          </w:p>
        </w:tc>
      </w:tr>
      <w:tr w:rsidR="00E25560" w:rsidRPr="00A555BD" w:rsidTr="00F32E4D">
        <w:trPr>
          <w:trHeight w:val="963"/>
        </w:trPr>
        <w:tc>
          <w:tcPr>
            <w:tcW w:w="3961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  <w:r w:rsidRPr="00A555BD">
              <w:rPr>
                <w:sz w:val="24"/>
                <w:szCs w:val="24"/>
                <w:lang w:val="ru-RU"/>
              </w:rPr>
              <w:t xml:space="preserve">Учет психологических особенностей возраста </w:t>
            </w:r>
            <w:r w:rsidR="00A977E4" w:rsidRPr="00A555BD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585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</w:tr>
      <w:tr w:rsidR="00E25560" w:rsidRPr="00A555BD" w:rsidTr="00F32E4D">
        <w:trPr>
          <w:trHeight w:val="978"/>
        </w:trPr>
        <w:tc>
          <w:tcPr>
            <w:tcW w:w="3961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  <w:r w:rsidRPr="00A555BD">
              <w:rPr>
                <w:sz w:val="24"/>
                <w:szCs w:val="24"/>
                <w:lang w:val="ru-RU"/>
              </w:rPr>
              <w:t xml:space="preserve">Владение приемами планирования и организации </w:t>
            </w:r>
            <w:r w:rsidR="00A977E4" w:rsidRPr="00A555BD">
              <w:rPr>
                <w:sz w:val="24"/>
                <w:szCs w:val="24"/>
                <w:lang w:val="ru-RU"/>
              </w:rPr>
              <w:t>образовательного процесса</w:t>
            </w:r>
          </w:p>
        </w:tc>
        <w:tc>
          <w:tcPr>
            <w:tcW w:w="1585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</w:tr>
      <w:tr w:rsidR="00E25560" w:rsidRPr="00A555BD" w:rsidTr="00F32E4D">
        <w:trPr>
          <w:trHeight w:val="702"/>
        </w:trPr>
        <w:tc>
          <w:tcPr>
            <w:tcW w:w="3961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  <w:r w:rsidRPr="00A555BD">
              <w:rPr>
                <w:sz w:val="24"/>
                <w:szCs w:val="24"/>
                <w:lang w:val="ru-RU"/>
              </w:rPr>
              <w:t>Владение приемами планирования и организации личного труда</w:t>
            </w:r>
          </w:p>
        </w:tc>
        <w:tc>
          <w:tcPr>
            <w:tcW w:w="1585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977E4" w:rsidRPr="00A555BD" w:rsidRDefault="00A977E4" w:rsidP="00E25560">
      <w:pPr>
        <w:rPr>
          <w:sz w:val="24"/>
          <w:szCs w:val="24"/>
        </w:rPr>
      </w:pPr>
    </w:p>
    <w:p w:rsidR="00E25560" w:rsidRPr="00A555BD" w:rsidRDefault="00E25560" w:rsidP="00E25560">
      <w:pPr>
        <w:rPr>
          <w:sz w:val="24"/>
          <w:szCs w:val="24"/>
        </w:rPr>
      </w:pPr>
      <w:r w:rsidRPr="00A555BD">
        <w:rPr>
          <w:sz w:val="24"/>
          <w:szCs w:val="24"/>
        </w:rPr>
        <w:t>Раздел V. Дефициты в области коммуникативной компетентности</w:t>
      </w:r>
    </w:p>
    <w:p w:rsidR="00E25560" w:rsidRPr="00A555BD" w:rsidRDefault="00E25560" w:rsidP="00E25560">
      <w:pPr>
        <w:rPr>
          <w:sz w:val="24"/>
          <w:szCs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2"/>
        <w:gridCol w:w="1560"/>
        <w:gridCol w:w="2554"/>
        <w:gridCol w:w="1557"/>
      </w:tblGrid>
      <w:tr w:rsidR="00E25560" w:rsidRPr="00A555BD" w:rsidTr="00F32E4D">
        <w:trPr>
          <w:trHeight w:val="858"/>
        </w:trPr>
        <w:tc>
          <w:tcPr>
            <w:tcW w:w="3982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  <w:proofErr w:type="spellStart"/>
            <w:r w:rsidRPr="00A555BD">
              <w:rPr>
                <w:sz w:val="24"/>
                <w:szCs w:val="24"/>
              </w:rPr>
              <w:t>Испытываю</w:t>
            </w:r>
            <w:proofErr w:type="spellEnd"/>
            <w:r w:rsidRPr="00A555BD">
              <w:rPr>
                <w:sz w:val="24"/>
                <w:szCs w:val="24"/>
              </w:rPr>
              <w:t xml:space="preserve"> </w:t>
            </w:r>
            <w:proofErr w:type="spellStart"/>
            <w:r w:rsidRPr="00A555BD">
              <w:rPr>
                <w:sz w:val="24"/>
                <w:szCs w:val="24"/>
              </w:rPr>
              <w:t>затруднения</w:t>
            </w:r>
            <w:proofErr w:type="spellEnd"/>
          </w:p>
        </w:tc>
        <w:tc>
          <w:tcPr>
            <w:tcW w:w="2554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  <w:proofErr w:type="spellStart"/>
            <w:r w:rsidRPr="00A555BD">
              <w:rPr>
                <w:sz w:val="24"/>
                <w:szCs w:val="24"/>
              </w:rPr>
              <w:t>Получается</w:t>
            </w:r>
            <w:proofErr w:type="spellEnd"/>
            <w:r w:rsidRPr="00A555BD">
              <w:rPr>
                <w:sz w:val="24"/>
                <w:szCs w:val="24"/>
              </w:rPr>
              <w:t xml:space="preserve">, </w:t>
            </w:r>
            <w:proofErr w:type="spellStart"/>
            <w:r w:rsidRPr="00A555BD">
              <w:rPr>
                <w:sz w:val="24"/>
                <w:szCs w:val="24"/>
              </w:rPr>
              <w:t>но</w:t>
            </w:r>
            <w:proofErr w:type="spellEnd"/>
            <w:r w:rsidRPr="00A555BD">
              <w:rPr>
                <w:sz w:val="24"/>
                <w:szCs w:val="24"/>
              </w:rPr>
              <w:t xml:space="preserve"> </w:t>
            </w:r>
            <w:proofErr w:type="spellStart"/>
            <w:r w:rsidRPr="00A555BD">
              <w:rPr>
                <w:sz w:val="24"/>
                <w:szCs w:val="24"/>
              </w:rPr>
              <w:t>необходимо</w:t>
            </w:r>
            <w:proofErr w:type="spellEnd"/>
            <w:r w:rsidRPr="00A555BD">
              <w:rPr>
                <w:sz w:val="24"/>
                <w:szCs w:val="24"/>
              </w:rPr>
              <w:t xml:space="preserve"> </w:t>
            </w:r>
            <w:proofErr w:type="spellStart"/>
            <w:r w:rsidRPr="00A555BD">
              <w:rPr>
                <w:sz w:val="24"/>
                <w:szCs w:val="24"/>
              </w:rPr>
              <w:t>совершенствование</w:t>
            </w:r>
            <w:proofErr w:type="spellEnd"/>
          </w:p>
        </w:tc>
        <w:tc>
          <w:tcPr>
            <w:tcW w:w="1557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  <w:proofErr w:type="spellStart"/>
            <w:r w:rsidRPr="00A555BD">
              <w:rPr>
                <w:sz w:val="24"/>
                <w:szCs w:val="24"/>
              </w:rPr>
              <w:t>Получается</w:t>
            </w:r>
            <w:proofErr w:type="spellEnd"/>
            <w:r w:rsidRPr="00A555BD">
              <w:rPr>
                <w:sz w:val="24"/>
                <w:szCs w:val="24"/>
              </w:rPr>
              <w:t xml:space="preserve"> </w:t>
            </w:r>
            <w:proofErr w:type="spellStart"/>
            <w:r w:rsidRPr="00A555BD">
              <w:rPr>
                <w:sz w:val="24"/>
                <w:szCs w:val="24"/>
              </w:rPr>
              <w:t>хорошо</w:t>
            </w:r>
            <w:proofErr w:type="spellEnd"/>
          </w:p>
        </w:tc>
      </w:tr>
      <w:tr w:rsidR="00E25560" w:rsidRPr="00A555BD" w:rsidTr="00F32E4D">
        <w:trPr>
          <w:trHeight w:val="963"/>
        </w:trPr>
        <w:tc>
          <w:tcPr>
            <w:tcW w:w="3982" w:type="dxa"/>
          </w:tcPr>
          <w:p w:rsidR="00A977E4" w:rsidRPr="00A555BD" w:rsidRDefault="00E25560" w:rsidP="00DD0992">
            <w:pPr>
              <w:rPr>
                <w:sz w:val="24"/>
                <w:szCs w:val="24"/>
                <w:lang w:val="ru-RU"/>
              </w:rPr>
            </w:pPr>
            <w:r w:rsidRPr="00A555BD">
              <w:rPr>
                <w:sz w:val="24"/>
                <w:szCs w:val="24"/>
                <w:lang w:val="ru-RU"/>
              </w:rPr>
              <w:t>Социальное взаимодействие на принципах толерантности и</w:t>
            </w:r>
            <w:r w:rsidR="00F32E4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F32E4D">
              <w:rPr>
                <w:sz w:val="24"/>
                <w:szCs w:val="24"/>
                <w:lang w:val="ru-RU"/>
              </w:rPr>
              <w:t>б</w:t>
            </w:r>
            <w:r w:rsidRPr="00A555BD">
              <w:rPr>
                <w:sz w:val="24"/>
                <w:szCs w:val="24"/>
                <w:lang w:val="ru-RU"/>
              </w:rPr>
              <w:t>езоценочности</w:t>
            </w:r>
            <w:proofErr w:type="spellEnd"/>
            <w:r w:rsidR="00A977E4" w:rsidRPr="00A555BD">
              <w:rPr>
                <w:sz w:val="24"/>
                <w:szCs w:val="24"/>
                <w:lang w:val="ru-RU"/>
              </w:rPr>
              <w:t xml:space="preserve"> </w:t>
            </w:r>
          </w:p>
          <w:p w:rsidR="00E25560" w:rsidRPr="00A555BD" w:rsidRDefault="00A977E4" w:rsidP="00DD0992">
            <w:pPr>
              <w:rPr>
                <w:sz w:val="24"/>
                <w:szCs w:val="24"/>
                <w:lang w:val="ru-RU"/>
              </w:rPr>
            </w:pPr>
            <w:r w:rsidRPr="00A555BD">
              <w:rPr>
                <w:sz w:val="24"/>
                <w:szCs w:val="24"/>
                <w:lang w:val="ru-RU"/>
              </w:rPr>
              <w:t>(по отношению к детям и взрослым)</w:t>
            </w:r>
          </w:p>
        </w:tc>
        <w:tc>
          <w:tcPr>
            <w:tcW w:w="1560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</w:tr>
      <w:tr w:rsidR="00E25560" w:rsidRPr="00A555BD" w:rsidTr="00F32E4D">
        <w:trPr>
          <w:trHeight w:val="424"/>
        </w:trPr>
        <w:tc>
          <w:tcPr>
            <w:tcW w:w="3982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  <w:proofErr w:type="spellStart"/>
            <w:r w:rsidRPr="00A555BD">
              <w:rPr>
                <w:sz w:val="24"/>
                <w:szCs w:val="24"/>
              </w:rPr>
              <w:t>Разрешение</w:t>
            </w:r>
            <w:proofErr w:type="spellEnd"/>
            <w:r w:rsidRPr="00A555BD">
              <w:rPr>
                <w:sz w:val="24"/>
                <w:szCs w:val="24"/>
              </w:rPr>
              <w:t xml:space="preserve"> </w:t>
            </w:r>
            <w:proofErr w:type="spellStart"/>
            <w:r w:rsidRPr="00A555BD">
              <w:rPr>
                <w:sz w:val="24"/>
                <w:szCs w:val="24"/>
              </w:rPr>
              <w:t>конфликтных</w:t>
            </w:r>
            <w:proofErr w:type="spellEnd"/>
            <w:r w:rsidRPr="00A555BD">
              <w:rPr>
                <w:sz w:val="24"/>
                <w:szCs w:val="24"/>
              </w:rPr>
              <w:t xml:space="preserve"> </w:t>
            </w:r>
            <w:proofErr w:type="spellStart"/>
            <w:r w:rsidRPr="00A555BD">
              <w:rPr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1560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</w:p>
        </w:tc>
      </w:tr>
      <w:tr w:rsidR="00E25560" w:rsidRPr="00A555BD" w:rsidTr="00F32E4D">
        <w:trPr>
          <w:trHeight w:val="702"/>
        </w:trPr>
        <w:tc>
          <w:tcPr>
            <w:tcW w:w="3982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  <w:proofErr w:type="spellStart"/>
            <w:r w:rsidRPr="00A555BD">
              <w:rPr>
                <w:sz w:val="24"/>
                <w:szCs w:val="24"/>
              </w:rPr>
              <w:t>Взаимодействие</w:t>
            </w:r>
            <w:proofErr w:type="spellEnd"/>
            <w:r w:rsidRPr="00A555BD">
              <w:rPr>
                <w:sz w:val="24"/>
                <w:szCs w:val="24"/>
              </w:rPr>
              <w:t xml:space="preserve"> с </w:t>
            </w:r>
            <w:proofErr w:type="spellStart"/>
            <w:r w:rsidRPr="00A555BD">
              <w:rPr>
                <w:sz w:val="24"/>
                <w:szCs w:val="24"/>
              </w:rPr>
              <w:t>родителями</w:t>
            </w:r>
            <w:proofErr w:type="spellEnd"/>
            <w:r w:rsidRPr="00A555BD">
              <w:rPr>
                <w:sz w:val="24"/>
                <w:szCs w:val="24"/>
              </w:rPr>
              <w:t xml:space="preserve"> </w:t>
            </w:r>
            <w:r w:rsidR="00A977E4" w:rsidRPr="00A555BD">
              <w:rPr>
                <w:sz w:val="24"/>
                <w:szCs w:val="24"/>
                <w:lang w:val="ru-RU"/>
              </w:rPr>
              <w:t>воспитанников</w:t>
            </w:r>
          </w:p>
        </w:tc>
        <w:tc>
          <w:tcPr>
            <w:tcW w:w="1560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</w:p>
        </w:tc>
      </w:tr>
      <w:tr w:rsidR="00E25560" w:rsidRPr="00A555BD" w:rsidTr="00F32E4D">
        <w:trPr>
          <w:trHeight w:val="978"/>
        </w:trPr>
        <w:tc>
          <w:tcPr>
            <w:tcW w:w="3982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  <w:r w:rsidRPr="00A555BD">
              <w:rPr>
                <w:sz w:val="24"/>
                <w:szCs w:val="24"/>
                <w:lang w:val="ru-RU"/>
              </w:rPr>
              <w:t xml:space="preserve">Организация совместной деятельности родителей и </w:t>
            </w:r>
            <w:r w:rsidR="00A977E4" w:rsidRPr="00A555BD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560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</w:tr>
      <w:tr w:rsidR="00E25560" w:rsidRPr="00A555BD" w:rsidTr="00F32E4D">
        <w:trPr>
          <w:trHeight w:val="1252"/>
        </w:trPr>
        <w:tc>
          <w:tcPr>
            <w:tcW w:w="3982" w:type="dxa"/>
          </w:tcPr>
          <w:p w:rsidR="00E25560" w:rsidRPr="00A555BD" w:rsidRDefault="00A977E4" w:rsidP="00DD0992">
            <w:pPr>
              <w:rPr>
                <w:sz w:val="24"/>
                <w:szCs w:val="24"/>
                <w:lang w:val="ru-RU"/>
              </w:rPr>
            </w:pPr>
            <w:r w:rsidRPr="00A555BD">
              <w:rPr>
                <w:sz w:val="24"/>
                <w:szCs w:val="24"/>
                <w:lang w:val="ru-RU"/>
              </w:rPr>
              <w:t>Взаимодействие со</w:t>
            </w:r>
            <w:r w:rsidR="00E25560" w:rsidRPr="00A555BD">
              <w:rPr>
                <w:sz w:val="24"/>
                <w:szCs w:val="24"/>
                <w:lang w:val="ru-RU"/>
              </w:rPr>
              <w:t xml:space="preserve"> специалистами по вопросам обучения, воспитания и развития </w:t>
            </w:r>
            <w:r w:rsidRPr="00A555BD">
              <w:rPr>
                <w:sz w:val="24"/>
                <w:szCs w:val="24"/>
                <w:lang w:val="ru-RU"/>
              </w:rPr>
              <w:t>детей</w:t>
            </w:r>
          </w:p>
        </w:tc>
        <w:tc>
          <w:tcPr>
            <w:tcW w:w="1560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</w:tr>
      <w:tr w:rsidR="00E25560" w:rsidRPr="00A555BD" w:rsidTr="00F32E4D">
        <w:trPr>
          <w:trHeight w:val="702"/>
        </w:trPr>
        <w:tc>
          <w:tcPr>
            <w:tcW w:w="3982" w:type="dxa"/>
          </w:tcPr>
          <w:p w:rsidR="00E25560" w:rsidRPr="00BC7EE7" w:rsidRDefault="00E25560" w:rsidP="00DD0992">
            <w:pPr>
              <w:rPr>
                <w:sz w:val="24"/>
                <w:szCs w:val="24"/>
                <w:lang w:val="ru-RU"/>
              </w:rPr>
            </w:pPr>
            <w:proofErr w:type="spellStart"/>
            <w:r w:rsidRPr="00A555BD">
              <w:rPr>
                <w:sz w:val="24"/>
                <w:szCs w:val="24"/>
              </w:rPr>
              <w:t>Взаимодействие</w:t>
            </w:r>
            <w:proofErr w:type="spellEnd"/>
            <w:r w:rsidRPr="00A555BD">
              <w:rPr>
                <w:sz w:val="24"/>
                <w:szCs w:val="24"/>
              </w:rPr>
              <w:t xml:space="preserve"> с </w:t>
            </w:r>
            <w:proofErr w:type="spellStart"/>
            <w:r w:rsidRPr="00A555BD">
              <w:rPr>
                <w:sz w:val="24"/>
                <w:szCs w:val="24"/>
              </w:rPr>
              <w:t>администрацией</w:t>
            </w:r>
            <w:proofErr w:type="spellEnd"/>
            <w:r w:rsidR="00BC7EE7">
              <w:rPr>
                <w:sz w:val="24"/>
                <w:szCs w:val="24"/>
                <w:lang w:val="ru-RU"/>
              </w:rPr>
              <w:t xml:space="preserve"> ДОУ</w:t>
            </w:r>
          </w:p>
        </w:tc>
        <w:tc>
          <w:tcPr>
            <w:tcW w:w="1560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E25560" w:rsidRPr="00A555BD" w:rsidRDefault="00E25560" w:rsidP="00DD0992">
            <w:pPr>
              <w:rPr>
                <w:sz w:val="24"/>
                <w:szCs w:val="24"/>
              </w:rPr>
            </w:pPr>
          </w:p>
        </w:tc>
      </w:tr>
      <w:tr w:rsidR="00E25560" w:rsidRPr="00A555BD" w:rsidTr="00F32E4D">
        <w:trPr>
          <w:trHeight w:val="702"/>
        </w:trPr>
        <w:tc>
          <w:tcPr>
            <w:tcW w:w="3982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  <w:r w:rsidRPr="00A555BD">
              <w:rPr>
                <w:sz w:val="24"/>
                <w:szCs w:val="24"/>
                <w:lang w:val="ru-RU"/>
              </w:rPr>
              <w:t>Участие в профессиональных дискуссиях и обсуждениях</w:t>
            </w:r>
            <w:r w:rsidR="00A977E4" w:rsidRPr="00A555BD">
              <w:rPr>
                <w:sz w:val="24"/>
                <w:szCs w:val="24"/>
                <w:lang w:val="ru-RU"/>
              </w:rPr>
              <w:t xml:space="preserve"> (готовность к выступлениям)</w:t>
            </w:r>
          </w:p>
        </w:tc>
        <w:tc>
          <w:tcPr>
            <w:tcW w:w="1560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554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57" w:type="dxa"/>
          </w:tcPr>
          <w:p w:rsidR="00E25560" w:rsidRPr="00A555BD" w:rsidRDefault="00E25560" w:rsidP="00DD0992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E25560" w:rsidRPr="00A555BD" w:rsidRDefault="00E25560" w:rsidP="00E25560">
      <w:pPr>
        <w:rPr>
          <w:sz w:val="24"/>
          <w:szCs w:val="24"/>
        </w:rPr>
      </w:pPr>
    </w:p>
    <w:p w:rsidR="00E25560" w:rsidRPr="00A555BD" w:rsidRDefault="00E25560">
      <w:pPr>
        <w:rPr>
          <w:sz w:val="24"/>
          <w:szCs w:val="24"/>
        </w:rPr>
      </w:pPr>
    </w:p>
    <w:sectPr w:rsidR="00E25560" w:rsidRPr="00A555BD" w:rsidSect="007D549D">
      <w:pgSz w:w="11910" w:h="16840"/>
      <w:pgMar w:top="1040" w:right="4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25560"/>
    <w:rsid w:val="000674E5"/>
    <w:rsid w:val="0050232F"/>
    <w:rsid w:val="006D4017"/>
    <w:rsid w:val="007744B8"/>
    <w:rsid w:val="009D484C"/>
    <w:rsid w:val="00A555BD"/>
    <w:rsid w:val="00A977E4"/>
    <w:rsid w:val="00BC7EE7"/>
    <w:rsid w:val="00E25560"/>
    <w:rsid w:val="00F3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55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55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ПК3</dc:creator>
  <cp:lastModifiedBy>ПК3</cp:lastModifiedBy>
  <cp:revision>4</cp:revision>
  <dcterms:created xsi:type="dcterms:W3CDTF">2023-11-22T12:21:00Z</dcterms:created>
  <dcterms:modified xsi:type="dcterms:W3CDTF">2023-11-23T07:57:00Z</dcterms:modified>
</cp:coreProperties>
</file>