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54516" w:rsidRDefault="009A207B" w:rsidP="00354516">
      <w:pPr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Отчё</w:t>
      </w:r>
      <w:r w:rsidR="00354516">
        <w:rPr>
          <w:rFonts w:cs="Times New Roman"/>
          <w:color w:val="auto"/>
          <w:sz w:val="28"/>
          <w:szCs w:val="28"/>
          <w:lang w:eastAsia="en-US"/>
        </w:rPr>
        <w:t>т о проведении ХХ</w:t>
      </w:r>
      <w:proofErr w:type="gramStart"/>
      <w:r w:rsidR="00354516">
        <w:rPr>
          <w:rFonts w:cs="Times New Roman"/>
          <w:color w:val="auto"/>
          <w:sz w:val="28"/>
          <w:szCs w:val="28"/>
          <w:lang w:val="en-US" w:eastAsia="en-US"/>
        </w:rPr>
        <w:t>VI</w:t>
      </w:r>
      <w:proofErr w:type="gramEnd"/>
      <w:r w:rsidR="00354516">
        <w:rPr>
          <w:rFonts w:cs="Times New Roman"/>
          <w:color w:val="auto"/>
          <w:sz w:val="28"/>
          <w:szCs w:val="28"/>
          <w:lang w:eastAsia="en-US"/>
        </w:rPr>
        <w:t xml:space="preserve"> Всероссийского </w:t>
      </w:r>
      <w:r w:rsidR="00354516" w:rsidRPr="00D20D4A">
        <w:rPr>
          <w:rFonts w:cs="Times New Roman"/>
          <w:color w:val="auto"/>
          <w:sz w:val="28"/>
          <w:szCs w:val="28"/>
          <w:lang w:eastAsia="en-US"/>
        </w:rPr>
        <w:t>Олимпийского дня</w:t>
      </w:r>
    </w:p>
    <w:p w:rsidR="00D20D4A" w:rsidRDefault="00354516" w:rsidP="00354516">
      <w:pPr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в МДОУ №11 «Колокольчик»</w:t>
      </w:r>
    </w:p>
    <w:p w:rsidR="00354516" w:rsidRDefault="00354516" w:rsidP="00354516">
      <w:pPr>
        <w:jc w:val="center"/>
      </w:pPr>
    </w:p>
    <w:p w:rsidR="00365367" w:rsidRPr="00DA1F5C" w:rsidRDefault="00365367" w:rsidP="00DA1F5C">
      <w:pPr>
        <w:jc w:val="both"/>
        <w:rPr>
          <w:rFonts w:cs="Times New Roman"/>
          <w:color w:val="auto"/>
          <w:sz w:val="28"/>
          <w:szCs w:val="28"/>
          <w:lang w:eastAsia="en-US"/>
        </w:rPr>
      </w:pPr>
      <w:r w:rsidRPr="00DA1F5C">
        <w:rPr>
          <w:rFonts w:cs="Times New Roman"/>
          <w:color w:val="auto"/>
          <w:sz w:val="28"/>
          <w:szCs w:val="28"/>
          <w:lang w:eastAsia="en-US"/>
        </w:rPr>
        <w:t>В рамках ХХ</w:t>
      </w:r>
      <w:proofErr w:type="gramStart"/>
      <w:r w:rsidRPr="00DA1F5C">
        <w:rPr>
          <w:rFonts w:cs="Times New Roman"/>
          <w:color w:val="auto"/>
          <w:sz w:val="28"/>
          <w:szCs w:val="28"/>
          <w:lang w:val="en-US" w:eastAsia="en-US"/>
        </w:rPr>
        <w:t>VI</w:t>
      </w:r>
      <w:proofErr w:type="gramEnd"/>
      <w:r w:rsidRPr="00DA1F5C">
        <w:rPr>
          <w:rFonts w:cs="Times New Roman"/>
          <w:color w:val="auto"/>
          <w:sz w:val="28"/>
          <w:szCs w:val="28"/>
          <w:lang w:eastAsia="en-US"/>
        </w:rPr>
        <w:t xml:space="preserve"> Всероссийского Олимпийского дня, посвященного 70-летию Победы в Великой отечественной Войне и 35-летию Игр </w:t>
      </w:r>
      <w:r w:rsidRPr="00DA1F5C">
        <w:rPr>
          <w:rFonts w:cs="Times New Roman"/>
          <w:color w:val="auto"/>
          <w:sz w:val="28"/>
          <w:szCs w:val="28"/>
          <w:lang w:val="en-US" w:eastAsia="en-US"/>
        </w:rPr>
        <w:t>XXII</w:t>
      </w:r>
      <w:r w:rsidRPr="00DA1F5C">
        <w:rPr>
          <w:rFonts w:cs="Times New Roman"/>
          <w:color w:val="auto"/>
          <w:sz w:val="28"/>
          <w:szCs w:val="28"/>
          <w:lang w:eastAsia="en-US"/>
        </w:rPr>
        <w:t xml:space="preserve"> Олимпиады в г. Москве в МДОУ № 11 «Колокольчик» проведены: спортивный праздник</w:t>
      </w:r>
    </w:p>
    <w:p w:rsidR="00365367" w:rsidRPr="00DA1F5C" w:rsidRDefault="00365367" w:rsidP="00DA1F5C">
      <w:pPr>
        <w:jc w:val="both"/>
        <w:rPr>
          <w:sz w:val="28"/>
          <w:szCs w:val="28"/>
        </w:rPr>
      </w:pPr>
      <w:r w:rsidRPr="00DA1F5C">
        <w:rPr>
          <w:rFonts w:cs="Times New Roman"/>
          <w:color w:val="auto"/>
          <w:sz w:val="28"/>
          <w:szCs w:val="28"/>
          <w:lang w:eastAsia="en-US"/>
        </w:rPr>
        <w:t>«Юные Олимпийцы» с участием 64 детей старшего возраст и спортивный досуг «Мы играем» с участием 39детей среднего возраста под руководством инструктора по физической культуре Рубец Ольги Леонидовны.</w:t>
      </w:r>
      <w:r w:rsidRPr="00DA1F5C">
        <w:rPr>
          <w:color w:val="FF0000"/>
          <w:sz w:val="28"/>
          <w:szCs w:val="28"/>
        </w:rPr>
        <w:t xml:space="preserve"> </w:t>
      </w:r>
    </w:p>
    <w:p w:rsidR="00365367" w:rsidRPr="00DA1F5C" w:rsidRDefault="00365367" w:rsidP="00DA1F5C">
      <w:pPr>
        <w:jc w:val="both"/>
        <w:rPr>
          <w:rFonts w:cs="Times New Roman"/>
          <w:color w:val="auto"/>
          <w:sz w:val="28"/>
          <w:szCs w:val="28"/>
          <w:lang w:eastAsia="en-US"/>
        </w:rPr>
      </w:pPr>
      <w:r w:rsidRPr="00DA1F5C">
        <w:rPr>
          <w:rFonts w:cs="Times New Roman"/>
          <w:color w:val="auto"/>
          <w:sz w:val="28"/>
          <w:szCs w:val="28"/>
          <w:lang w:eastAsia="en-US"/>
        </w:rPr>
        <w:t>В летний период воспитатели особое внимание уделяют активному отдыху детей, включающему различные формы деятельности, способствующие и развитию, и снятию напряжения, утомления. Ежедневное пребывание детей на воздухе в сочетании с подвижными играми и физическими упражнениями — один из важнейших факторов укрепления здоровья, закаливания организма, улучшения эмоционального тонуса</w:t>
      </w:r>
      <w:r w:rsidRPr="00DA1F5C">
        <w:rPr>
          <w:sz w:val="28"/>
          <w:szCs w:val="28"/>
        </w:rPr>
        <w:t>, выявление интересов, склонностей, спортивных способностей, быстроты, ловкости, силы, точности, выносливости детей, а также воспитание умения не только побеждать, но и проигрывать.</w:t>
      </w:r>
      <w:r w:rsidRPr="00DA1F5C">
        <w:rPr>
          <w:rFonts w:cs="Times New Roman"/>
          <w:color w:val="auto"/>
          <w:sz w:val="28"/>
          <w:szCs w:val="28"/>
          <w:lang w:eastAsia="en-US"/>
        </w:rPr>
        <w:t xml:space="preserve"> </w:t>
      </w:r>
      <w:r w:rsidRPr="00DA1F5C">
        <w:rPr>
          <w:color w:val="auto"/>
          <w:sz w:val="28"/>
          <w:szCs w:val="28"/>
        </w:rPr>
        <w:t xml:space="preserve">Соревнования, </w:t>
      </w:r>
      <w:r w:rsidRPr="00DA1F5C">
        <w:rPr>
          <w:sz w:val="28"/>
          <w:szCs w:val="28"/>
        </w:rPr>
        <w:t>спартакиады способствуют приобщению детей к традициям большого спорта.</w:t>
      </w:r>
    </w:p>
    <w:p w:rsidR="00365367" w:rsidRPr="00DA1F5C" w:rsidRDefault="00365367" w:rsidP="00DA1F5C">
      <w:pPr>
        <w:jc w:val="both"/>
        <w:rPr>
          <w:sz w:val="28"/>
          <w:szCs w:val="28"/>
        </w:rPr>
      </w:pPr>
      <w:r w:rsidRPr="00DA1F5C">
        <w:rPr>
          <w:sz w:val="28"/>
          <w:szCs w:val="28"/>
        </w:rPr>
        <w:t xml:space="preserve">Открытие Олимпийского дня началось с шествия детских команд во главе с воспитателями, </w:t>
      </w:r>
      <w:r w:rsidR="00855956" w:rsidRPr="00DA1F5C">
        <w:rPr>
          <w:sz w:val="28"/>
          <w:szCs w:val="28"/>
        </w:rPr>
        <w:t xml:space="preserve">детей </w:t>
      </w:r>
      <w:r w:rsidRPr="00DA1F5C">
        <w:rPr>
          <w:sz w:val="28"/>
          <w:szCs w:val="28"/>
        </w:rPr>
        <w:t>встреча</w:t>
      </w:r>
      <w:r w:rsidR="008548CF">
        <w:rPr>
          <w:sz w:val="28"/>
          <w:szCs w:val="28"/>
        </w:rPr>
        <w:t>л</w:t>
      </w:r>
      <w:r w:rsidR="00855956" w:rsidRPr="00DA1F5C">
        <w:rPr>
          <w:sz w:val="28"/>
          <w:szCs w:val="28"/>
        </w:rPr>
        <w:t xml:space="preserve"> символ</w:t>
      </w:r>
      <w:r w:rsidRPr="00DA1F5C">
        <w:rPr>
          <w:sz w:val="28"/>
          <w:szCs w:val="28"/>
        </w:rPr>
        <w:t xml:space="preserve"> Московской Олимпиады</w:t>
      </w:r>
      <w:r w:rsidR="008548CF">
        <w:rPr>
          <w:sz w:val="28"/>
          <w:szCs w:val="28"/>
        </w:rPr>
        <w:t xml:space="preserve"> </w:t>
      </w:r>
      <w:proofErr w:type="gramStart"/>
      <w:r w:rsidR="008548CF">
        <w:rPr>
          <w:sz w:val="28"/>
          <w:szCs w:val="28"/>
        </w:rPr>
        <w:t>–«</w:t>
      </w:r>
      <w:proofErr w:type="gramEnd"/>
      <w:r w:rsidR="008548CF">
        <w:rPr>
          <w:sz w:val="28"/>
          <w:szCs w:val="28"/>
        </w:rPr>
        <w:t>Медведь»</w:t>
      </w:r>
      <w:r w:rsidRPr="00DA1F5C">
        <w:rPr>
          <w:sz w:val="28"/>
          <w:szCs w:val="28"/>
        </w:rPr>
        <w:t xml:space="preserve">, </w:t>
      </w:r>
      <w:r w:rsidR="00855956" w:rsidRPr="00DA1F5C">
        <w:rPr>
          <w:sz w:val="28"/>
          <w:szCs w:val="28"/>
        </w:rPr>
        <w:t>капитаны команд подняли</w:t>
      </w:r>
      <w:r w:rsidRPr="00DA1F5C">
        <w:rPr>
          <w:sz w:val="28"/>
          <w:szCs w:val="28"/>
        </w:rPr>
        <w:t xml:space="preserve"> </w:t>
      </w:r>
      <w:r w:rsidR="008548CF">
        <w:rPr>
          <w:sz w:val="28"/>
          <w:szCs w:val="28"/>
        </w:rPr>
        <w:t>олимпийский флаг</w:t>
      </w:r>
      <w:r w:rsidRPr="00DA1F5C">
        <w:rPr>
          <w:sz w:val="28"/>
          <w:szCs w:val="28"/>
        </w:rPr>
        <w:t xml:space="preserve">, </w:t>
      </w:r>
      <w:r w:rsidR="00855956" w:rsidRPr="00DA1F5C">
        <w:rPr>
          <w:sz w:val="28"/>
          <w:szCs w:val="28"/>
        </w:rPr>
        <w:t>команды приветствовали друг друга</w:t>
      </w:r>
      <w:r w:rsidR="00DA1F5C" w:rsidRPr="00DA1F5C">
        <w:rPr>
          <w:sz w:val="28"/>
          <w:szCs w:val="28"/>
        </w:rPr>
        <w:t>, был «зажжен олимпийский огонь»</w:t>
      </w:r>
      <w:r w:rsidRPr="00DA1F5C">
        <w:rPr>
          <w:sz w:val="28"/>
          <w:szCs w:val="28"/>
        </w:rPr>
        <w:t>. После торжественного открытия начались соревнования.</w:t>
      </w:r>
    </w:p>
    <w:p w:rsidR="00365367" w:rsidRPr="00DA1F5C" w:rsidRDefault="00365367" w:rsidP="00DA1F5C">
      <w:pPr>
        <w:jc w:val="both"/>
        <w:rPr>
          <w:sz w:val="28"/>
          <w:szCs w:val="28"/>
        </w:rPr>
      </w:pPr>
      <w:r w:rsidRPr="00DA1F5C">
        <w:rPr>
          <w:sz w:val="28"/>
          <w:szCs w:val="28"/>
        </w:rPr>
        <w:t>Каждая эстафета была посвящена определенному виду спорта</w:t>
      </w:r>
      <w:r w:rsidR="00DA1F5C" w:rsidRPr="00DA1F5C">
        <w:rPr>
          <w:sz w:val="28"/>
          <w:szCs w:val="28"/>
        </w:rPr>
        <w:t>, а в</w:t>
      </w:r>
      <w:r w:rsidR="0072767A" w:rsidRPr="00DA1F5C">
        <w:rPr>
          <w:sz w:val="28"/>
          <w:szCs w:val="28"/>
        </w:rPr>
        <w:t xml:space="preserve"> завершении дети нарисовали </w:t>
      </w:r>
      <w:r w:rsidR="00DA1F5C" w:rsidRPr="00DA1F5C">
        <w:rPr>
          <w:sz w:val="28"/>
          <w:szCs w:val="28"/>
        </w:rPr>
        <w:t>портрет Олимпийского медведя.</w:t>
      </w:r>
    </w:p>
    <w:p w:rsidR="00365367" w:rsidRPr="00DA1F5C" w:rsidRDefault="00365367" w:rsidP="00DA1F5C">
      <w:pPr>
        <w:jc w:val="both"/>
        <w:rPr>
          <w:sz w:val="28"/>
          <w:szCs w:val="28"/>
        </w:rPr>
      </w:pPr>
      <w:r w:rsidRPr="00DA1F5C">
        <w:rPr>
          <w:sz w:val="28"/>
          <w:szCs w:val="28"/>
        </w:rPr>
        <w:t xml:space="preserve">Закрытие праздника происходило в торжественной обстановке. </w:t>
      </w:r>
      <w:r w:rsidR="00DA1F5C" w:rsidRPr="00DA1F5C">
        <w:rPr>
          <w:sz w:val="28"/>
          <w:szCs w:val="28"/>
        </w:rPr>
        <w:t>Члены ж</w:t>
      </w:r>
      <w:r w:rsidRPr="00DA1F5C">
        <w:rPr>
          <w:sz w:val="28"/>
          <w:szCs w:val="28"/>
        </w:rPr>
        <w:t xml:space="preserve">юри </w:t>
      </w:r>
      <w:r w:rsidR="0072767A" w:rsidRPr="00DA1F5C">
        <w:rPr>
          <w:sz w:val="28"/>
          <w:szCs w:val="28"/>
        </w:rPr>
        <w:t>подв</w:t>
      </w:r>
      <w:r w:rsidR="00DA1F5C" w:rsidRPr="00DA1F5C">
        <w:rPr>
          <w:sz w:val="28"/>
          <w:szCs w:val="28"/>
        </w:rPr>
        <w:t>ели</w:t>
      </w:r>
      <w:r w:rsidR="0072767A" w:rsidRPr="00DA1F5C">
        <w:rPr>
          <w:sz w:val="28"/>
          <w:szCs w:val="28"/>
        </w:rPr>
        <w:t xml:space="preserve"> итог</w:t>
      </w:r>
      <w:r w:rsidR="008548CF">
        <w:rPr>
          <w:sz w:val="28"/>
          <w:szCs w:val="28"/>
        </w:rPr>
        <w:t>и соревнований, наз</w:t>
      </w:r>
      <w:r w:rsidR="00DA1F5C" w:rsidRPr="00DA1F5C">
        <w:rPr>
          <w:sz w:val="28"/>
          <w:szCs w:val="28"/>
        </w:rPr>
        <w:t>вали коман</w:t>
      </w:r>
      <w:r w:rsidR="008548CF">
        <w:rPr>
          <w:sz w:val="28"/>
          <w:szCs w:val="28"/>
        </w:rPr>
        <w:t>ду победителей</w:t>
      </w:r>
      <w:r w:rsidR="00DA1F5C" w:rsidRPr="00DA1F5C">
        <w:rPr>
          <w:sz w:val="28"/>
          <w:szCs w:val="28"/>
        </w:rPr>
        <w:t xml:space="preserve"> и вручили грамоты</w:t>
      </w:r>
      <w:r w:rsidRPr="00DA1F5C">
        <w:rPr>
          <w:sz w:val="28"/>
          <w:szCs w:val="28"/>
        </w:rPr>
        <w:t>. Олимпийский флаг соревнований опускала команда-победитель.</w:t>
      </w:r>
    </w:p>
    <w:p w:rsidR="00365367" w:rsidRPr="00DA1F5C" w:rsidRDefault="00365367" w:rsidP="00DA1F5C">
      <w:pPr>
        <w:jc w:val="both"/>
        <w:rPr>
          <w:sz w:val="28"/>
          <w:szCs w:val="28"/>
        </w:rPr>
      </w:pPr>
      <w:r w:rsidRPr="00DA1F5C">
        <w:rPr>
          <w:sz w:val="28"/>
          <w:szCs w:val="28"/>
        </w:rPr>
        <w:t>Олимпиада оказала большое влияние и на детей, и на взрослых. Дошкольники получил</w:t>
      </w:r>
      <w:r w:rsidR="00DA1F5C" w:rsidRPr="00DA1F5C">
        <w:rPr>
          <w:sz w:val="28"/>
          <w:szCs w:val="28"/>
        </w:rPr>
        <w:t>и знания о разных видах спорта на утренних беседах</w:t>
      </w:r>
      <w:r w:rsidRPr="00DA1F5C">
        <w:rPr>
          <w:sz w:val="28"/>
          <w:szCs w:val="28"/>
        </w:rPr>
        <w:t>, при чтении книг, рассматривании иллюстраций, и конечно, на физкультурных занятиях, которые постепенно приобрели форму тренировок</w:t>
      </w:r>
      <w:r w:rsidR="0072767A" w:rsidRPr="00DA1F5C">
        <w:rPr>
          <w:sz w:val="28"/>
          <w:szCs w:val="28"/>
        </w:rPr>
        <w:t xml:space="preserve"> на этапе подготовки к олимпийскому дню</w:t>
      </w:r>
      <w:r w:rsidRPr="00DA1F5C">
        <w:rPr>
          <w:sz w:val="28"/>
          <w:szCs w:val="28"/>
        </w:rPr>
        <w:t>.</w:t>
      </w:r>
    </w:p>
    <w:p w:rsidR="00365367" w:rsidRPr="00DA1F5C" w:rsidRDefault="00365367" w:rsidP="00DA1F5C">
      <w:pPr>
        <w:jc w:val="both"/>
        <w:rPr>
          <w:sz w:val="28"/>
          <w:szCs w:val="28"/>
        </w:rPr>
      </w:pPr>
      <w:r w:rsidRPr="00DA1F5C">
        <w:rPr>
          <w:sz w:val="28"/>
          <w:szCs w:val="28"/>
        </w:rPr>
        <w:t>Данное мероприятие дало детям возможность выбрать интересующий их вид спорта, реализовать в нем свои способности, показать ловкость, силу, быстроту.</w:t>
      </w:r>
    </w:p>
    <w:p w:rsidR="00DA1F5C" w:rsidRPr="00DA1F5C" w:rsidRDefault="00365367" w:rsidP="00DA1F5C">
      <w:pPr>
        <w:jc w:val="both"/>
        <w:rPr>
          <w:sz w:val="28"/>
          <w:szCs w:val="28"/>
        </w:rPr>
      </w:pPr>
      <w:r w:rsidRPr="00DA1F5C">
        <w:rPr>
          <w:sz w:val="28"/>
          <w:szCs w:val="28"/>
        </w:rPr>
        <w:t xml:space="preserve">Этот спортивный праздник способствовал не только физическому развитию детей, но и их нравственному воспитанию, умению корректно вести себя с соперником, сопереживать за товарищей по команде, радоваться и огорчаться за удачи и промахи, сформировал положительные эмоции, объединил взрослых и детей общими целями. </w:t>
      </w:r>
      <w:r w:rsidR="0072767A" w:rsidRPr="00DA1F5C">
        <w:rPr>
          <w:sz w:val="28"/>
          <w:szCs w:val="28"/>
        </w:rPr>
        <w:t>Н</w:t>
      </w:r>
      <w:r w:rsidRPr="00DA1F5C">
        <w:rPr>
          <w:sz w:val="28"/>
          <w:szCs w:val="28"/>
        </w:rPr>
        <w:t xml:space="preserve">аш коллектив в настоящее время продолжает создавать условия для наиболее полного раскрытия и развития наших ребят. </w:t>
      </w:r>
      <w:r w:rsidR="008548CF">
        <w:rPr>
          <w:rFonts w:cs="Times New Roman"/>
          <w:color w:val="auto"/>
          <w:sz w:val="28"/>
          <w:szCs w:val="28"/>
          <w:lang w:eastAsia="en-US"/>
        </w:rPr>
        <w:t>Олимпийский день удался,</w:t>
      </w:r>
      <w:r w:rsidR="00DA1F5C" w:rsidRPr="00DA1F5C">
        <w:rPr>
          <w:rFonts w:cs="Times New Roman"/>
          <w:color w:val="auto"/>
          <w:sz w:val="28"/>
          <w:szCs w:val="28"/>
          <w:lang w:eastAsia="en-US"/>
        </w:rPr>
        <w:t xml:space="preserve"> как полагается.</w:t>
      </w:r>
      <w:r w:rsidR="008548CF">
        <w:rPr>
          <w:rFonts w:cs="Times New Roman"/>
          <w:color w:val="auto"/>
          <w:sz w:val="28"/>
          <w:szCs w:val="28"/>
          <w:lang w:eastAsia="en-US"/>
        </w:rPr>
        <w:t xml:space="preserve"> </w:t>
      </w:r>
      <w:r w:rsidR="00DA1F5C" w:rsidRPr="00DA1F5C">
        <w:rPr>
          <w:rFonts w:cs="Times New Roman"/>
          <w:color w:val="auto"/>
          <w:sz w:val="28"/>
          <w:szCs w:val="28"/>
          <w:lang w:eastAsia="en-US"/>
        </w:rPr>
        <w:t>Заряд бодрости и доброты получили все!</w:t>
      </w:r>
    </w:p>
    <w:p w:rsidR="003E1725" w:rsidRPr="00DA1F5C" w:rsidRDefault="003E1725" w:rsidP="00DA1F5C">
      <w:pPr>
        <w:jc w:val="both"/>
        <w:rPr>
          <w:rFonts w:cs="Times New Roman"/>
          <w:color w:val="auto"/>
          <w:sz w:val="28"/>
          <w:szCs w:val="28"/>
          <w:lang w:eastAsia="en-US"/>
        </w:rPr>
      </w:pPr>
      <w:r w:rsidRPr="00DA1F5C">
        <w:rPr>
          <w:rFonts w:cs="Times New Roman"/>
          <w:color w:val="auto"/>
          <w:sz w:val="28"/>
          <w:szCs w:val="28"/>
          <w:lang w:eastAsia="en-US"/>
        </w:rPr>
        <w:lastRenderedPageBreak/>
        <w:t>Судейство проходило по олимпийской системе - побеждает команда с наименьшим количеством баллов.</w:t>
      </w:r>
    </w:p>
    <w:p w:rsidR="00D20D4A" w:rsidRPr="00DA1F5C" w:rsidRDefault="00D20D4A" w:rsidP="00DA1F5C">
      <w:pPr>
        <w:jc w:val="both"/>
        <w:rPr>
          <w:rFonts w:cs="Times New Roman"/>
          <w:color w:val="auto"/>
          <w:sz w:val="28"/>
          <w:szCs w:val="28"/>
          <w:lang w:eastAsia="en-US"/>
        </w:rPr>
      </w:pPr>
    </w:p>
    <w:tbl>
      <w:tblPr>
        <w:tblStyle w:val="a4"/>
        <w:tblW w:w="9738" w:type="dxa"/>
        <w:tblLook w:val="04A0" w:firstRow="1" w:lastRow="0" w:firstColumn="1" w:lastColumn="0" w:noHBand="0" w:noVBand="1"/>
      </w:tblPr>
      <w:tblGrid>
        <w:gridCol w:w="813"/>
        <w:gridCol w:w="3333"/>
        <w:gridCol w:w="1815"/>
        <w:gridCol w:w="49"/>
        <w:gridCol w:w="1864"/>
        <w:gridCol w:w="1864"/>
      </w:tblGrid>
      <w:tr w:rsidR="0048055F" w:rsidTr="0048055F">
        <w:trPr>
          <w:trHeight w:val="972"/>
        </w:trPr>
        <w:tc>
          <w:tcPr>
            <w:tcW w:w="813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333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864" w:type="dxa"/>
            <w:gridSpan w:val="2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Старшая группа №8</w:t>
            </w:r>
          </w:p>
        </w:tc>
        <w:tc>
          <w:tcPr>
            <w:tcW w:w="1864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Старшая группа №9</w:t>
            </w:r>
          </w:p>
        </w:tc>
        <w:tc>
          <w:tcPr>
            <w:tcW w:w="1864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Старшая группа №10</w:t>
            </w:r>
          </w:p>
        </w:tc>
      </w:tr>
      <w:tr w:rsidR="0048055F" w:rsidTr="00DA1F5C">
        <w:trPr>
          <w:trHeight w:val="2206"/>
        </w:trPr>
        <w:tc>
          <w:tcPr>
            <w:tcW w:w="813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33" w:type="dxa"/>
          </w:tcPr>
          <w:p w:rsidR="00BC3FBA" w:rsidRDefault="00DA1F5C" w:rsidP="00BC3FBA">
            <w:pPr>
              <w:pStyle w:val="a7"/>
              <w:numPr>
                <w:ilvl w:val="0"/>
                <w:numId w:val="1"/>
              </w:numPr>
              <w:ind w:left="321"/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Открытие игр;</w:t>
            </w:r>
            <w:r w:rsidR="0048055F" w:rsidRP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BC3FBA" w:rsidRDefault="00DA1F5C" w:rsidP="00BC3FBA">
            <w:pPr>
              <w:pStyle w:val="a7"/>
              <w:numPr>
                <w:ilvl w:val="0"/>
                <w:numId w:val="1"/>
              </w:numPr>
              <w:ind w:left="321"/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парад команд;</w:t>
            </w:r>
          </w:p>
          <w:p w:rsidR="0048055F" w:rsidRPr="00BC3FBA" w:rsidRDefault="0048055F" w:rsidP="00BC3FBA">
            <w:pPr>
              <w:pStyle w:val="a7"/>
              <w:numPr>
                <w:ilvl w:val="0"/>
                <w:numId w:val="1"/>
              </w:numPr>
              <w:ind w:left="321"/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 w:rsidRP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>приветствие</w:t>
            </w:r>
            <w:r w:rsidR="00DA1F5C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команд;</w:t>
            </w:r>
          </w:p>
          <w:p w:rsidR="0048055F" w:rsidRPr="00BC3FBA" w:rsidRDefault="00BC3FBA" w:rsidP="00BC3FBA">
            <w:pPr>
              <w:pStyle w:val="a7"/>
              <w:numPr>
                <w:ilvl w:val="0"/>
                <w:numId w:val="1"/>
              </w:numPr>
              <w:ind w:left="321"/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 w:rsidRP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>в</w:t>
            </w:r>
            <w:r w:rsidR="0048055F" w:rsidRP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>ыход Олимпийского медведя</w:t>
            </w:r>
            <w:r w:rsidR="00DA1F5C">
              <w:rPr>
                <w:rFonts w:cs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:rsidR="0048055F" w:rsidRPr="00BC3FBA" w:rsidRDefault="00DA1F5C" w:rsidP="00BC3FBA">
            <w:pPr>
              <w:pStyle w:val="a7"/>
              <w:numPr>
                <w:ilvl w:val="0"/>
                <w:numId w:val="1"/>
              </w:numPr>
              <w:ind w:left="321"/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«</w:t>
            </w:r>
            <w:r w:rsidR="0048055F" w:rsidRP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>Олимпийский огонь</w:t>
            </w: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»;</w:t>
            </w:r>
          </w:p>
          <w:p w:rsidR="0048055F" w:rsidRPr="00BC3FBA" w:rsidRDefault="00BC3FBA" w:rsidP="00BC3FBA">
            <w:pPr>
              <w:pStyle w:val="a7"/>
              <w:numPr>
                <w:ilvl w:val="0"/>
                <w:numId w:val="1"/>
              </w:numPr>
              <w:ind w:left="321"/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 w:rsidRP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>п</w:t>
            </w:r>
            <w:r w:rsidR="0048055F" w:rsidRP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>однятие олимпийского флага</w:t>
            </w:r>
          </w:p>
        </w:tc>
        <w:tc>
          <w:tcPr>
            <w:tcW w:w="3728" w:type="dxa"/>
            <w:gridSpan w:val="3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«Веселая гимнастика»</w:t>
            </w:r>
          </w:p>
        </w:tc>
        <w:tc>
          <w:tcPr>
            <w:tcW w:w="1864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A1F5C" w:rsidTr="00F63C15">
        <w:trPr>
          <w:trHeight w:val="955"/>
        </w:trPr>
        <w:tc>
          <w:tcPr>
            <w:tcW w:w="813" w:type="dxa"/>
          </w:tcPr>
          <w:p w:rsidR="00DA1F5C" w:rsidRDefault="00DA1F5C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33" w:type="dxa"/>
          </w:tcPr>
          <w:p w:rsidR="00DA1F5C" w:rsidRDefault="00DA1F5C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Загадки про летние виды спорта и спортивные снаряды</w:t>
            </w:r>
          </w:p>
        </w:tc>
        <w:tc>
          <w:tcPr>
            <w:tcW w:w="5592" w:type="dxa"/>
            <w:gridSpan w:val="4"/>
          </w:tcPr>
          <w:p w:rsidR="00DA1F5C" w:rsidRDefault="00DA1F5C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Олимпийский мишка</w:t>
            </w:r>
          </w:p>
        </w:tc>
      </w:tr>
      <w:tr w:rsidR="0048055F" w:rsidTr="00DA1F5C">
        <w:trPr>
          <w:trHeight w:val="648"/>
        </w:trPr>
        <w:tc>
          <w:tcPr>
            <w:tcW w:w="813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33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Эстафета «</w:t>
            </w:r>
            <w:r w:rsidR="003E1725">
              <w:rPr>
                <w:rFonts w:cs="Times New Roman"/>
                <w:color w:val="auto"/>
                <w:sz w:val="28"/>
                <w:szCs w:val="28"/>
                <w:lang w:eastAsia="en-US"/>
              </w:rPr>
              <w:t>П</w:t>
            </w: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ронеси факел»</w:t>
            </w:r>
            <w:r w:rsidR="003E1725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(кегли)</w:t>
            </w:r>
          </w:p>
        </w:tc>
        <w:tc>
          <w:tcPr>
            <w:tcW w:w="1815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3" w:type="dxa"/>
            <w:gridSpan w:val="2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64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48055F" w:rsidTr="00DA1F5C">
        <w:trPr>
          <w:trHeight w:val="648"/>
        </w:trPr>
        <w:tc>
          <w:tcPr>
            <w:tcW w:w="813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33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Эстафета «Волейболисты»</w:t>
            </w:r>
            <w:r w:rsid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(отбивание мяча)</w:t>
            </w:r>
          </w:p>
        </w:tc>
        <w:tc>
          <w:tcPr>
            <w:tcW w:w="1815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3" w:type="dxa"/>
            <w:gridSpan w:val="2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4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48055F" w:rsidTr="00DA1F5C">
        <w:trPr>
          <w:trHeight w:val="648"/>
        </w:trPr>
        <w:tc>
          <w:tcPr>
            <w:tcW w:w="813" w:type="dxa"/>
          </w:tcPr>
          <w:p w:rsidR="0048055F" w:rsidRDefault="0048055F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33" w:type="dxa"/>
          </w:tcPr>
          <w:p w:rsidR="0048055F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Эстафета </w:t>
            </w:r>
            <w:r w:rsidR="0048055F">
              <w:rPr>
                <w:rFonts w:cs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Баскетболисты</w:t>
            </w:r>
            <w:r w:rsidR="0048055F">
              <w:rPr>
                <w:rFonts w:cs="Times New Roman"/>
                <w:color w:val="auto"/>
                <w:sz w:val="28"/>
                <w:szCs w:val="28"/>
                <w:lang w:eastAsia="en-US"/>
              </w:rPr>
              <w:t>»</w:t>
            </w:r>
            <w:r w:rsid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(передача мяча)</w:t>
            </w:r>
          </w:p>
        </w:tc>
        <w:tc>
          <w:tcPr>
            <w:tcW w:w="1815" w:type="dxa"/>
          </w:tcPr>
          <w:p w:rsidR="0048055F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3" w:type="dxa"/>
            <w:gridSpan w:val="2"/>
          </w:tcPr>
          <w:p w:rsidR="0048055F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4" w:type="dxa"/>
          </w:tcPr>
          <w:p w:rsidR="0048055F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3E1725" w:rsidTr="00DA1F5C">
        <w:trPr>
          <w:trHeight w:val="319"/>
        </w:trPr>
        <w:tc>
          <w:tcPr>
            <w:tcW w:w="813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33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Эстафета «Теннисисты»</w:t>
            </w:r>
            <w:r w:rsid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(пронести </w:t>
            </w:r>
            <w:proofErr w:type="spellStart"/>
            <w:r w:rsid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>воланчик</w:t>
            </w:r>
            <w:proofErr w:type="spellEnd"/>
            <w:r w:rsidR="00BC3FBA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на ракетке)</w:t>
            </w:r>
          </w:p>
        </w:tc>
        <w:tc>
          <w:tcPr>
            <w:tcW w:w="1815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3" w:type="dxa"/>
            <w:gridSpan w:val="2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64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3E1725" w:rsidTr="00DA1F5C">
        <w:trPr>
          <w:trHeight w:val="648"/>
        </w:trPr>
        <w:tc>
          <w:tcPr>
            <w:tcW w:w="813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33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Эстафета «Велосипедисты» (самокат)</w:t>
            </w:r>
          </w:p>
        </w:tc>
        <w:tc>
          <w:tcPr>
            <w:tcW w:w="1815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3" w:type="dxa"/>
            <w:gridSpan w:val="2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4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3E1725" w:rsidTr="00DA1F5C">
        <w:trPr>
          <w:trHeight w:val="648"/>
        </w:trPr>
        <w:tc>
          <w:tcPr>
            <w:tcW w:w="813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333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Эстафета «Метатели диска» (</w:t>
            </w:r>
            <w:proofErr w:type="spellStart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кольцеброс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15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3" w:type="dxa"/>
            <w:gridSpan w:val="2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4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bookmarkStart w:id="0" w:name="_GoBack"/>
        <w:bookmarkEnd w:id="0"/>
      </w:tr>
      <w:tr w:rsidR="003E1725" w:rsidTr="00DA1F5C">
        <w:trPr>
          <w:trHeight w:val="648"/>
        </w:trPr>
        <w:tc>
          <w:tcPr>
            <w:tcW w:w="813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333" w:type="dxa"/>
          </w:tcPr>
          <w:p w:rsidR="003E1725" w:rsidRDefault="003E1725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Эстафета</w:t>
            </w:r>
            <w:r w:rsidR="00F53878">
              <w:rPr>
                <w:rFonts w:cs="Times New Roman"/>
                <w:color w:val="auto"/>
                <w:sz w:val="28"/>
                <w:szCs w:val="28"/>
                <w:lang w:eastAsia="en-US"/>
              </w:rPr>
              <w:t xml:space="preserve"> «Нарисуй олимпийского медведя»</w:t>
            </w:r>
          </w:p>
        </w:tc>
        <w:tc>
          <w:tcPr>
            <w:tcW w:w="1815" w:type="dxa"/>
          </w:tcPr>
          <w:p w:rsidR="003E1725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3" w:type="dxa"/>
            <w:gridSpan w:val="2"/>
          </w:tcPr>
          <w:p w:rsidR="003E1725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64" w:type="dxa"/>
          </w:tcPr>
          <w:p w:rsidR="003E1725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F53878" w:rsidTr="00DA1F5C">
        <w:trPr>
          <w:trHeight w:val="648"/>
        </w:trPr>
        <w:tc>
          <w:tcPr>
            <w:tcW w:w="813" w:type="dxa"/>
          </w:tcPr>
          <w:p w:rsidR="00F53878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333" w:type="dxa"/>
          </w:tcPr>
          <w:p w:rsidR="00F53878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Подведение итогов, награждение команд</w:t>
            </w:r>
          </w:p>
        </w:tc>
        <w:tc>
          <w:tcPr>
            <w:tcW w:w="1815" w:type="dxa"/>
          </w:tcPr>
          <w:p w:rsidR="00F53878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gridSpan w:val="2"/>
          </w:tcPr>
          <w:p w:rsidR="00F53878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</w:tcPr>
          <w:p w:rsidR="00F53878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Танец «Салют»</w:t>
            </w:r>
          </w:p>
        </w:tc>
      </w:tr>
      <w:tr w:rsidR="00F53878" w:rsidTr="00DA1F5C">
        <w:trPr>
          <w:trHeight w:val="648"/>
        </w:trPr>
        <w:tc>
          <w:tcPr>
            <w:tcW w:w="813" w:type="dxa"/>
          </w:tcPr>
          <w:p w:rsidR="00F53878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333" w:type="dxa"/>
          </w:tcPr>
          <w:p w:rsidR="00F53878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Итог</w:t>
            </w:r>
          </w:p>
        </w:tc>
        <w:tc>
          <w:tcPr>
            <w:tcW w:w="1815" w:type="dxa"/>
          </w:tcPr>
          <w:p w:rsidR="00F53878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13- 2 место</w:t>
            </w:r>
          </w:p>
        </w:tc>
        <w:tc>
          <w:tcPr>
            <w:tcW w:w="1913" w:type="dxa"/>
            <w:gridSpan w:val="2"/>
          </w:tcPr>
          <w:p w:rsidR="00F53878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17 – 3 место</w:t>
            </w:r>
          </w:p>
        </w:tc>
        <w:tc>
          <w:tcPr>
            <w:tcW w:w="1864" w:type="dxa"/>
          </w:tcPr>
          <w:p w:rsidR="00F53878" w:rsidRDefault="00F53878" w:rsidP="00D20D4A">
            <w:pPr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en-US"/>
              </w:rPr>
              <w:t>11 – 1 место</w:t>
            </w:r>
          </w:p>
        </w:tc>
      </w:tr>
    </w:tbl>
    <w:p w:rsidR="00BC3FBA" w:rsidRDefault="00BC3FBA" w:rsidP="00354516"/>
    <w:sectPr w:rsidR="00BC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7AD2"/>
    <w:multiLevelType w:val="hybridMultilevel"/>
    <w:tmpl w:val="587849EA"/>
    <w:lvl w:ilvl="0" w:tplc="AD2608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A3"/>
    <w:rsid w:val="00136D95"/>
    <w:rsid w:val="002D48A3"/>
    <w:rsid w:val="00354516"/>
    <w:rsid w:val="00365367"/>
    <w:rsid w:val="003E1725"/>
    <w:rsid w:val="0048055F"/>
    <w:rsid w:val="00503BE6"/>
    <w:rsid w:val="006B14E0"/>
    <w:rsid w:val="0072767A"/>
    <w:rsid w:val="008548CF"/>
    <w:rsid w:val="00855956"/>
    <w:rsid w:val="008E0CC9"/>
    <w:rsid w:val="009A207B"/>
    <w:rsid w:val="00B24CD9"/>
    <w:rsid w:val="00B656A6"/>
    <w:rsid w:val="00BC3FBA"/>
    <w:rsid w:val="00D20D4A"/>
    <w:rsid w:val="00D43E99"/>
    <w:rsid w:val="00DA1F5C"/>
    <w:rsid w:val="00E6144A"/>
    <w:rsid w:val="00F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E6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B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2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54516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6">
    <w:name w:val="Strong"/>
    <w:basedOn w:val="a0"/>
    <w:uiPriority w:val="22"/>
    <w:qFormat/>
    <w:rsid w:val="00354516"/>
    <w:rPr>
      <w:b/>
      <w:bCs/>
    </w:rPr>
  </w:style>
  <w:style w:type="paragraph" w:styleId="a7">
    <w:name w:val="List Paragraph"/>
    <w:basedOn w:val="a"/>
    <w:uiPriority w:val="34"/>
    <w:qFormat/>
    <w:rsid w:val="00BC3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E6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B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2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54516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6">
    <w:name w:val="Strong"/>
    <w:basedOn w:val="a0"/>
    <w:uiPriority w:val="22"/>
    <w:qFormat/>
    <w:rsid w:val="00354516"/>
    <w:rPr>
      <w:b/>
      <w:bCs/>
    </w:rPr>
  </w:style>
  <w:style w:type="paragraph" w:styleId="a7">
    <w:name w:val="List Paragraph"/>
    <w:basedOn w:val="a"/>
    <w:uiPriority w:val="34"/>
    <w:qFormat/>
    <w:rsid w:val="00BC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8</cp:revision>
  <dcterms:created xsi:type="dcterms:W3CDTF">2015-06-25T10:55:00Z</dcterms:created>
  <dcterms:modified xsi:type="dcterms:W3CDTF">2015-06-29T14:58:00Z</dcterms:modified>
</cp:coreProperties>
</file>