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CA" w:rsidRPr="007369DF" w:rsidRDefault="00723DCF" w:rsidP="00AA062C">
      <w:pPr>
        <w:pStyle w:val="a4"/>
      </w:pPr>
      <w:r>
        <w:rPr>
          <w:rFonts w:ascii="Arial" w:hAnsi="Arial" w:cs="Arial"/>
          <w:kern w:val="36"/>
          <w:sz w:val="42"/>
          <w:szCs w:val="42"/>
          <w:lang w:eastAsia="ru-RU"/>
        </w:rPr>
        <w:t xml:space="preserve"> ю</w:t>
      </w:r>
      <w:bookmarkStart w:id="0" w:name="_GoBack"/>
      <w:bookmarkEnd w:id="0"/>
    </w:p>
    <w:p w:rsidR="007418CA" w:rsidRPr="007418CA" w:rsidRDefault="007418CA" w:rsidP="00AA062C">
      <w:pPr>
        <w:pStyle w:val="a4"/>
        <w:rPr>
          <w:rFonts w:ascii="Arial" w:hAnsi="Arial" w:cs="Arial"/>
          <w:kern w:val="36"/>
          <w:sz w:val="42"/>
          <w:szCs w:val="42"/>
          <w:lang w:eastAsia="ru-RU"/>
        </w:rPr>
      </w:pPr>
    </w:p>
    <w:p w:rsidR="007418CA" w:rsidRPr="007418CA" w:rsidRDefault="007418CA" w:rsidP="00AA062C">
      <w:pPr>
        <w:pStyle w:val="a4"/>
        <w:rPr>
          <w:rFonts w:ascii="Arial" w:hAnsi="Arial" w:cs="Arial"/>
          <w:kern w:val="36"/>
          <w:sz w:val="42"/>
          <w:szCs w:val="42"/>
          <w:lang w:eastAsia="ru-RU"/>
        </w:rPr>
      </w:pPr>
    </w:p>
    <w:p w:rsidR="007418CA" w:rsidRPr="007418CA" w:rsidRDefault="007418CA" w:rsidP="00AA062C">
      <w:pPr>
        <w:pStyle w:val="a4"/>
        <w:rPr>
          <w:rFonts w:ascii="Arial" w:hAnsi="Arial" w:cs="Arial"/>
          <w:kern w:val="36"/>
          <w:sz w:val="42"/>
          <w:szCs w:val="42"/>
          <w:lang w:eastAsia="ru-RU"/>
        </w:rPr>
      </w:pPr>
    </w:p>
    <w:p w:rsidR="007418CA" w:rsidRPr="007418CA" w:rsidRDefault="007418CA" w:rsidP="00AA062C">
      <w:pPr>
        <w:pStyle w:val="a4"/>
        <w:rPr>
          <w:rFonts w:ascii="Arial" w:hAnsi="Arial" w:cs="Arial"/>
          <w:kern w:val="36"/>
          <w:sz w:val="42"/>
          <w:szCs w:val="42"/>
          <w:lang w:eastAsia="ru-RU"/>
        </w:rPr>
      </w:pPr>
    </w:p>
    <w:p w:rsidR="007418CA" w:rsidRPr="007418CA" w:rsidRDefault="007418CA" w:rsidP="00AA062C">
      <w:pPr>
        <w:pStyle w:val="a4"/>
        <w:rPr>
          <w:rFonts w:ascii="Arial" w:hAnsi="Arial" w:cs="Arial"/>
          <w:kern w:val="36"/>
          <w:sz w:val="42"/>
          <w:szCs w:val="42"/>
          <w:lang w:eastAsia="ru-RU"/>
        </w:rPr>
      </w:pPr>
    </w:p>
    <w:p w:rsidR="007418CA" w:rsidRPr="007418CA" w:rsidRDefault="007418CA" w:rsidP="00AA062C">
      <w:pPr>
        <w:pStyle w:val="a4"/>
        <w:rPr>
          <w:rFonts w:ascii="Arial" w:hAnsi="Arial" w:cs="Arial"/>
          <w:kern w:val="36"/>
          <w:sz w:val="42"/>
          <w:szCs w:val="42"/>
          <w:lang w:eastAsia="ru-RU"/>
        </w:rPr>
      </w:pPr>
    </w:p>
    <w:p w:rsidR="007418CA" w:rsidRPr="007418CA" w:rsidRDefault="007418CA" w:rsidP="00AA062C">
      <w:pPr>
        <w:pStyle w:val="a4"/>
        <w:rPr>
          <w:rFonts w:ascii="Arial" w:hAnsi="Arial" w:cs="Arial"/>
          <w:kern w:val="36"/>
          <w:sz w:val="42"/>
          <w:szCs w:val="42"/>
          <w:lang w:eastAsia="ru-RU"/>
        </w:rPr>
      </w:pPr>
    </w:p>
    <w:p w:rsidR="00B95325" w:rsidRPr="007418CA" w:rsidRDefault="000C71C5" w:rsidP="007418CA">
      <w:pPr>
        <w:pStyle w:val="a4"/>
        <w:jc w:val="center"/>
        <w:rPr>
          <w:rFonts w:ascii="Arial" w:hAnsi="Arial" w:cs="Arial"/>
          <w:color w:val="008000"/>
          <w:kern w:val="36"/>
          <w:sz w:val="42"/>
          <w:szCs w:val="42"/>
          <w:lang w:eastAsia="ru-RU"/>
        </w:rPr>
      </w:pPr>
      <w:r w:rsidRPr="007418CA">
        <w:rPr>
          <w:rFonts w:ascii="Arial" w:hAnsi="Arial" w:cs="Arial"/>
          <w:color w:val="008000"/>
          <w:kern w:val="36"/>
          <w:sz w:val="42"/>
          <w:szCs w:val="42"/>
          <w:lang w:eastAsia="ru-RU"/>
        </w:rPr>
        <w:t xml:space="preserve">Педсовет </w:t>
      </w:r>
      <w:r w:rsidR="00B95325" w:rsidRPr="007418CA">
        <w:rPr>
          <w:rFonts w:ascii="Arial" w:hAnsi="Arial" w:cs="Arial"/>
          <w:color w:val="008000"/>
          <w:kern w:val="36"/>
          <w:sz w:val="42"/>
          <w:szCs w:val="42"/>
          <w:lang w:eastAsia="ru-RU"/>
        </w:rPr>
        <w:t>№3</w:t>
      </w:r>
    </w:p>
    <w:p w:rsidR="007418CA" w:rsidRDefault="007418CA" w:rsidP="00AA062C">
      <w:pPr>
        <w:pStyle w:val="a4"/>
        <w:rPr>
          <w:rFonts w:eastAsia="Calibr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9A40" wp14:editId="3DC96F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8CA" w:rsidRPr="007418CA" w:rsidRDefault="007418CA" w:rsidP="007418C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9BBB59" w:themeColor="accent3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418CA" w:rsidRPr="007418CA" w:rsidRDefault="007418CA" w:rsidP="007418CA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8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18CA">
                              <w:rPr>
                                <w:rFonts w:ascii="Times New Roman" w:eastAsia="Calibri" w:hAnsi="Times New Roman" w:cs="Times New Roman"/>
                                <w:b/>
                                <w:color w:val="008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«Профессиональный стандарт - новые задачи современного педагога»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vD1zD+sCAAD8BQAADgAAAAAAAAAA&#10;AAAAAAAuAgAAZHJzL2Uyb0RvYy54bWxQSwECLQAUAAYACAAAACEAS4kmzdYAAAAFAQAADwAAAAAA&#10;AAAAAAAAAABFBQAAZHJzL2Rvd25yZXYueG1sUEsFBgAAAAAEAAQA8wAAAEgGAAAAAA==&#10;" filled="f" stroked="f">
                <v:fill o:detectmouseclick="t"/>
                <v:textbox style="mso-fit-shape-to-text:t">
                  <w:txbxContent>
                    <w:p w:rsidR="007418CA" w:rsidRPr="007418CA" w:rsidRDefault="007418CA" w:rsidP="007418CA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9BBB59" w:themeColor="accent3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7418CA" w:rsidRPr="007418CA" w:rsidRDefault="007418CA" w:rsidP="007418CA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8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7418CA">
                        <w:rPr>
                          <w:rFonts w:ascii="Times New Roman" w:eastAsia="Calibri" w:hAnsi="Times New Roman" w:cs="Times New Roman"/>
                          <w:b/>
                          <w:color w:val="008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«Профессиональный стандарт - новые задачи современного педагога»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062C" w:rsidRPr="007418CA" w:rsidRDefault="00B95325" w:rsidP="007418CA">
      <w:pPr>
        <w:pStyle w:val="a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418CA">
        <w:rPr>
          <w:rFonts w:ascii="Times New Roman" w:eastAsia="Calibri" w:hAnsi="Times New Roman" w:cs="Times New Roman"/>
          <w:b/>
          <w:sz w:val="40"/>
          <w:szCs w:val="40"/>
        </w:rPr>
        <w:t xml:space="preserve">Форма проведения  </w:t>
      </w:r>
      <w:r w:rsidRPr="007418CA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«Деловая игра»</w:t>
      </w:r>
    </w:p>
    <w:p w:rsidR="00B95325" w:rsidRDefault="00B95325" w:rsidP="00AA062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AA062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AA062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AA062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AA062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AA062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AA062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AA062C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7418CA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 </w:t>
      </w:r>
    </w:p>
    <w:p w:rsidR="007418CA" w:rsidRDefault="007418CA" w:rsidP="007418CA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</w:t>
      </w:r>
    </w:p>
    <w:p w:rsidR="007418CA" w:rsidRDefault="007418CA" w:rsidP="007418CA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МДОУ №11 «Колокольчик» </w:t>
      </w:r>
    </w:p>
    <w:p w:rsidR="007418CA" w:rsidRDefault="007418CA" w:rsidP="007418CA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Дмитриева Раиса Юрьевна</w:t>
      </w:r>
    </w:p>
    <w:p w:rsidR="007418CA" w:rsidRDefault="007418CA" w:rsidP="007418CA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7418CA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7418CA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7418CA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18CA" w:rsidRDefault="007418CA" w:rsidP="007418CA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Тутаев</w:t>
      </w:r>
    </w:p>
    <w:p w:rsidR="007418CA" w:rsidRPr="007418CA" w:rsidRDefault="007418CA" w:rsidP="007418CA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2017г.</w:t>
      </w:r>
    </w:p>
    <w:p w:rsidR="00AA062C" w:rsidRPr="007418CA" w:rsidRDefault="00AA062C" w:rsidP="007418C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2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741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кадрового потенциала в </w:t>
      </w: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условиях модернизации в системе образования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18CA" w:rsidRPr="005102DF" w:rsidRDefault="007418CA" w:rsidP="007418CA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02D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A062C" w:rsidRPr="007418CA" w:rsidRDefault="001F03C6" w:rsidP="005102DF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62C" w:rsidRPr="007418CA">
        <w:rPr>
          <w:rFonts w:ascii="Times New Roman" w:eastAsia="Calibri" w:hAnsi="Times New Roman" w:cs="Times New Roman"/>
          <w:sz w:val="28"/>
          <w:szCs w:val="28"/>
        </w:rPr>
        <w:t>«Профессиональный стандарт педагога - новые задачи».</w:t>
      </w:r>
    </w:p>
    <w:p w:rsidR="007418CA" w:rsidRPr="007418CA" w:rsidRDefault="007418CA" w:rsidP="005102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8CA">
        <w:rPr>
          <w:rFonts w:ascii="Times New Roman" w:hAnsi="Times New Roman" w:cs="Times New Roman"/>
          <w:sz w:val="28"/>
          <w:szCs w:val="28"/>
        </w:rPr>
        <w:t xml:space="preserve">Систематизировать знания </w:t>
      </w:r>
      <w:r w:rsidR="000C71C5" w:rsidRPr="007418CA">
        <w:rPr>
          <w:rFonts w:ascii="Times New Roman" w:hAnsi="Times New Roman" w:cs="Times New Roman"/>
          <w:sz w:val="28"/>
          <w:szCs w:val="28"/>
        </w:rPr>
        <w:t>педагогов</w:t>
      </w:r>
      <w:r w:rsidRPr="007418CA">
        <w:rPr>
          <w:rFonts w:ascii="Times New Roman" w:hAnsi="Times New Roman" w:cs="Times New Roman"/>
          <w:sz w:val="28"/>
          <w:szCs w:val="28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</w:rPr>
        <w:t>об основных документах по обновлению дошкольного образования;</w:t>
      </w:r>
    </w:p>
    <w:p w:rsidR="000C71C5" w:rsidRPr="007418CA" w:rsidRDefault="007418CA" w:rsidP="005102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8CA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r w:rsidR="000C71C5" w:rsidRPr="007418CA">
        <w:rPr>
          <w:rFonts w:ascii="Times New Roman" w:hAnsi="Times New Roman" w:cs="Times New Roman"/>
          <w:sz w:val="28"/>
          <w:szCs w:val="28"/>
        </w:rPr>
        <w:t>педагогов</w:t>
      </w:r>
      <w:r w:rsidRPr="007418CA">
        <w:rPr>
          <w:rFonts w:ascii="Times New Roman" w:hAnsi="Times New Roman" w:cs="Times New Roman"/>
          <w:sz w:val="28"/>
          <w:szCs w:val="28"/>
        </w:rPr>
        <w:t xml:space="preserve"> интерес к новому документу – </w:t>
      </w:r>
      <w:r w:rsidR="000C71C5" w:rsidRPr="007418CA">
        <w:rPr>
          <w:rFonts w:ascii="Times New Roman" w:hAnsi="Times New Roman" w:cs="Times New Roman"/>
          <w:sz w:val="28"/>
          <w:szCs w:val="28"/>
        </w:rPr>
        <w:t>профессиональному стандарту педагога;</w:t>
      </w:r>
    </w:p>
    <w:p w:rsidR="000C71C5" w:rsidRPr="007418CA" w:rsidRDefault="000C71C5" w:rsidP="005102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8CA">
        <w:rPr>
          <w:rFonts w:ascii="Times New Roman" w:hAnsi="Times New Roman" w:cs="Times New Roman"/>
          <w:sz w:val="28"/>
          <w:szCs w:val="28"/>
        </w:rPr>
        <w:t>Сфо</w:t>
      </w:r>
      <w:r w:rsidR="007418CA" w:rsidRPr="007418CA">
        <w:rPr>
          <w:rFonts w:ascii="Times New Roman" w:hAnsi="Times New Roman" w:cs="Times New Roman"/>
          <w:sz w:val="28"/>
          <w:szCs w:val="28"/>
        </w:rPr>
        <w:t xml:space="preserve">рмировать компетенции в вопросе </w:t>
      </w:r>
      <w:r w:rsidRPr="007418CA">
        <w:rPr>
          <w:rFonts w:ascii="Times New Roman" w:hAnsi="Times New Roman" w:cs="Times New Roman"/>
          <w:sz w:val="28"/>
          <w:szCs w:val="28"/>
        </w:rPr>
        <w:t>педагогического стандарта педагога;</w:t>
      </w:r>
    </w:p>
    <w:p w:rsidR="00AA062C" w:rsidRPr="007418CA" w:rsidRDefault="000C71C5" w:rsidP="005102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8CA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7418CA" w:rsidRPr="007418CA">
        <w:rPr>
          <w:rFonts w:ascii="Times New Roman" w:hAnsi="Times New Roman" w:cs="Times New Roman"/>
          <w:sz w:val="28"/>
          <w:szCs w:val="28"/>
        </w:rPr>
        <w:t>развитие инициативы, творчества, интереса к педагогическому поиску, познания себя.</w:t>
      </w:r>
    </w:p>
    <w:p w:rsidR="007418CA" w:rsidRDefault="007418CA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03C6" w:rsidRPr="00A9026F" w:rsidRDefault="001F03C6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90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педсовета:</w:t>
      </w:r>
    </w:p>
    <w:p w:rsidR="001F03C6" w:rsidRDefault="001F03C6" w:rsidP="001F03C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8CA">
        <w:rPr>
          <w:rFonts w:ascii="Times New Roman" w:eastAsia="Calibri" w:hAnsi="Times New Roman" w:cs="Times New Roman"/>
          <w:sz w:val="28"/>
          <w:szCs w:val="28"/>
        </w:rPr>
        <w:t>Анализ выполнения решения предыдущего педсовета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03C6" w:rsidRDefault="001F03C6" w:rsidP="001F03C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 двух команд и жюри.</w:t>
      </w:r>
    </w:p>
    <w:p w:rsidR="001F03C6" w:rsidRPr="006D5544" w:rsidRDefault="001F03C6" w:rsidP="006D5544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Вступительное слово</w:t>
      </w:r>
      <w:r w:rsidR="006D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544" w:rsidRPr="007418CA">
        <w:rPr>
          <w:rFonts w:ascii="Times New Roman" w:eastAsia="Calibri" w:hAnsi="Times New Roman" w:cs="Times New Roman"/>
          <w:sz w:val="28"/>
          <w:szCs w:val="28"/>
        </w:rPr>
        <w:t xml:space="preserve">«Профессиональный стандарт педагога </w:t>
      </w:r>
      <w:r w:rsidR="006D5544">
        <w:rPr>
          <w:rFonts w:ascii="Times New Roman" w:eastAsia="Calibri" w:hAnsi="Times New Roman" w:cs="Times New Roman"/>
          <w:sz w:val="28"/>
          <w:szCs w:val="28"/>
        </w:rPr>
        <w:t xml:space="preserve">- новые задачи» </w:t>
      </w:r>
      <w:r w:rsidRPr="006D5544">
        <w:rPr>
          <w:rFonts w:ascii="Times New Roman" w:eastAsia="Calibri" w:hAnsi="Times New Roman" w:cs="Times New Roman"/>
          <w:sz w:val="28"/>
          <w:szCs w:val="28"/>
        </w:rPr>
        <w:t xml:space="preserve"> – заведующий </w:t>
      </w:r>
      <w:proofErr w:type="gramStart"/>
      <w:r w:rsidRPr="006D5544">
        <w:rPr>
          <w:rFonts w:ascii="Times New Roman" w:eastAsia="Calibri" w:hAnsi="Times New Roman" w:cs="Times New Roman"/>
          <w:sz w:val="28"/>
          <w:szCs w:val="28"/>
        </w:rPr>
        <w:t>–Е</w:t>
      </w:r>
      <w:proofErr w:type="gramEnd"/>
      <w:r w:rsidRPr="006D5544">
        <w:rPr>
          <w:rFonts w:ascii="Times New Roman" w:eastAsia="Calibri" w:hAnsi="Times New Roman" w:cs="Times New Roman"/>
          <w:sz w:val="28"/>
          <w:szCs w:val="28"/>
        </w:rPr>
        <w:t xml:space="preserve">.Н. Белова </w:t>
      </w:r>
    </w:p>
    <w:p w:rsidR="006D5544" w:rsidRDefault="006D5544" w:rsidP="001F03C6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Деловая игра: старший воспитатель Р.Ю. Дмитриева</w:t>
      </w:r>
    </w:p>
    <w:p w:rsidR="001F03C6" w:rsidRPr="001F03C6" w:rsidRDefault="001F03C6" w:rsidP="006D5544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C6">
        <w:rPr>
          <w:rFonts w:ascii="Times New Roman" w:hAnsi="Times New Roman" w:cs="Times New Roman"/>
          <w:sz w:val="28"/>
          <w:szCs w:val="28"/>
          <w:lang w:eastAsia="ru-RU"/>
        </w:rPr>
        <w:t>Блиц игра «Вопрос - ответ» - (домашнее задание)</w:t>
      </w:r>
    </w:p>
    <w:p w:rsidR="001F03C6" w:rsidRPr="001F03C6" w:rsidRDefault="001F03C6" w:rsidP="006D5544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с тестами.</w:t>
      </w:r>
    </w:p>
    <w:p w:rsidR="001F03C6" w:rsidRDefault="001F03C6" w:rsidP="006D5544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1F03C6">
        <w:rPr>
          <w:rFonts w:ascii="Times New Roman" w:eastAsia="Calibri" w:hAnsi="Times New Roman" w:cs="Times New Roman"/>
          <w:sz w:val="28"/>
          <w:szCs w:val="28"/>
        </w:rPr>
        <w:t>ворческое задание «Портрет педагога»</w:t>
      </w:r>
    </w:p>
    <w:p w:rsidR="001F03C6" w:rsidRDefault="001F03C6" w:rsidP="006D5544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C6">
        <w:rPr>
          <w:rFonts w:ascii="Times New Roman" w:eastAsia="Calibri" w:hAnsi="Times New Roman" w:cs="Times New Roman"/>
          <w:sz w:val="28"/>
          <w:szCs w:val="28"/>
        </w:rPr>
        <w:t>Минутка шалости «Дружеский шарж»</w:t>
      </w:r>
    </w:p>
    <w:p w:rsidR="001F03C6" w:rsidRDefault="001F03C6" w:rsidP="006D5544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F03C6">
        <w:rPr>
          <w:rFonts w:ascii="Times New Roman" w:eastAsia="Calibri" w:hAnsi="Times New Roman" w:cs="Times New Roman"/>
          <w:sz w:val="28"/>
          <w:szCs w:val="28"/>
        </w:rPr>
        <w:t>онятия «профессиональная компетентность», «компетенция.</w:t>
      </w:r>
    </w:p>
    <w:p w:rsidR="001F03C6" w:rsidRPr="006D5544" w:rsidRDefault="001F03C6" w:rsidP="006D5544">
      <w:pPr>
        <w:pStyle w:val="a4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Творческое задание «С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оздать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картину </w:t>
      </w:r>
      <w:r w:rsidR="006D5544">
        <w:rPr>
          <w:rFonts w:ascii="Times New Roman" w:hAnsi="Times New Roman" w:cs="Times New Roman"/>
          <w:sz w:val="28"/>
          <w:szCs w:val="28"/>
          <w:lang w:eastAsia="ru-RU"/>
        </w:rPr>
        <w:t>– своего настроения к деловой игре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6D5544" w:rsidRPr="001F03C6" w:rsidRDefault="006D5544" w:rsidP="006D5544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решения педсовета.</w:t>
      </w:r>
    </w:p>
    <w:p w:rsidR="001F03C6" w:rsidRPr="007418CA" w:rsidRDefault="001F03C6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C71C5" w:rsidRPr="00A9026F" w:rsidRDefault="000C71C5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02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</w:t>
      </w:r>
      <w:r w:rsidRPr="00A9026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91FF5" w:rsidRPr="007418CA" w:rsidRDefault="00C91FF5" w:rsidP="00C91FF5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«Как никто не может дать другому того, </w:t>
      </w:r>
    </w:p>
    <w:p w:rsidR="00C91FF5" w:rsidRPr="007418CA" w:rsidRDefault="00C91FF5" w:rsidP="00C91FF5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чего не имеет сам, так не может развивать, </w:t>
      </w:r>
    </w:p>
    <w:p w:rsidR="00C91FF5" w:rsidRPr="007418CA" w:rsidRDefault="00C91FF5" w:rsidP="00C91FF5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воспитывать и образовывать других тот, </w:t>
      </w:r>
    </w:p>
    <w:p w:rsidR="00C91FF5" w:rsidRPr="007418CA" w:rsidRDefault="00C91FF5" w:rsidP="00C91FF5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сам не является развитым, </w:t>
      </w:r>
    </w:p>
    <w:p w:rsidR="00C91FF5" w:rsidRPr="007418CA" w:rsidRDefault="00C91FF5" w:rsidP="00C91FF5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1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воспитанным и образованным».</w:t>
      </w:r>
    </w:p>
    <w:p w:rsidR="00C91FF5" w:rsidRPr="007418CA" w:rsidRDefault="00C91FF5" w:rsidP="00C91FF5">
      <w:pPr>
        <w:spacing w:after="0" w:line="240" w:lineRule="auto"/>
        <w:ind w:firstLine="3828"/>
        <w:jc w:val="right"/>
        <w:rPr>
          <w:rFonts w:ascii="Times New Roman" w:eastAsia="+mn-ea" w:hAnsi="Times New Roman" w:cs="Times New Roman"/>
          <w:i/>
          <w:sz w:val="24"/>
          <w:szCs w:val="24"/>
          <w:lang w:eastAsia="ru-RU"/>
        </w:rPr>
      </w:pPr>
      <w:r w:rsidRPr="00741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7418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Дистервег</w:t>
      </w:r>
      <w:proofErr w:type="spellEnd"/>
      <w:r w:rsidRPr="007418CA">
        <w:rPr>
          <w:rFonts w:ascii="Times New Roman" w:eastAsia="+mn-ea" w:hAnsi="Times New Roman" w:cs="Times New Roman"/>
          <w:i/>
          <w:sz w:val="24"/>
          <w:szCs w:val="24"/>
          <w:lang w:eastAsia="ru-RU"/>
        </w:rPr>
        <w:t xml:space="preserve"> </w:t>
      </w:r>
    </w:p>
    <w:p w:rsidR="00C91FF5" w:rsidRPr="007418CA" w:rsidRDefault="004A31D6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(</w:t>
      </w:r>
      <w:r w:rsidR="005102DF" w:rsidRPr="004A31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Фридрих Адольф Вильгельм </w:t>
      </w:r>
      <w:proofErr w:type="spellStart"/>
      <w:r w:rsidR="005102DF" w:rsidRPr="004A31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Дистервег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2DF" w:rsidRPr="004A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немецкий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2DF" w:rsidRPr="004A31D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</w:t>
      </w:r>
      <w:r w:rsidR="005102DF" w:rsidRPr="004A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2DF" w:rsidRPr="004A31D6">
        <w:rPr>
          <w:rFonts w:ascii="Times New Roman" w:hAnsi="Times New Roman" w:cs="Times New Roman"/>
          <w:sz w:val="24"/>
          <w:szCs w:val="24"/>
          <w:shd w:val="clear" w:color="auto" w:fill="FFFFFF"/>
        </w:rPr>
        <w:t>либеральный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02DF" w:rsidRPr="004A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политик.</w:t>
      </w:r>
      <w:r w:rsidRPr="004A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91FF5" w:rsidRPr="007418CA" w:rsidRDefault="00C91FF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Воспитатели делятся на 2 команды с помощью карточек со словами.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Каждый из Вас при входе получил карточку с напечатанным словом. Ваша задача – собрать из этих слов ключевую фразу. Фраз всего 2. Собрав их</w:t>
      </w:r>
      <w:r w:rsidR="00AA062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вы разделитесь на 2 команды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«Знатоки»</w:t>
      </w:r>
      <w:r w:rsidR="00AA062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«Эрудиты»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B9532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Фраза 1</w:t>
      </w:r>
      <w:r w:rsidR="00AA062C" w:rsidRPr="007418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A062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</w:t>
      </w:r>
      <w:r w:rsidR="00AA062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 и реализация Основной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62C" w:rsidRPr="007418CA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общеобразовательной программы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AA062C"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062C" w:rsidRPr="007418CA" w:rsidRDefault="00B9532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Фраза 2</w:t>
      </w:r>
      <w:r w:rsidRPr="007418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62C" w:rsidRPr="007418CA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педагога </w:t>
      </w:r>
      <w:r w:rsidRPr="007418CA">
        <w:rPr>
          <w:rFonts w:ascii="Times New Roman" w:eastAsia="Calibri" w:hAnsi="Times New Roman" w:cs="Times New Roman"/>
          <w:sz w:val="28"/>
          <w:szCs w:val="28"/>
        </w:rPr>
        <w:t>– профессиональные компетенции педагога дошкольного образования, отражающие специфику работы на дошкольном уровне образования.</w:t>
      </w:r>
    </w:p>
    <w:p w:rsidR="000C71C5" w:rsidRPr="007418CA" w:rsidRDefault="00B9532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Какие фразы у вас получили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сь? Это означает, что мы с вами сегодня будем говорить и об этих документах. Задание выполнено, молодцы.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Вступительное слово</w:t>
      </w:r>
      <w:r w:rsidRPr="007418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За последние годы система образования претерпела серьезные глубокие п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реобразования. Был принят Закон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 образовании в РФ»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по которому дошкольное образование стало первой ступенью системы образования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приняты новые образовательные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стандарты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 вот впервые в ро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ссийском образовании разработан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Приказом Минтруда России от 18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.10.2013 N 544н" Об утверждении </w:t>
      </w:r>
      <w:r w:rsidR="00B9532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профессионального стандарта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B9532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Педагог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педагогическая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деятельность в сфере дошкольного, начального общего, основного общег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о, среднего общего образования)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(воспитатель, учитель)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(Зарегистрировано в Минюсте России 06.12.2013 N 30550)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принят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418C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Профессиональный стандарт педагога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Что же 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это такое,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C71C5" w:rsidRPr="007418CA" w:rsidRDefault="00B9532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Что же он нам принесет, этот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? Что нам от него ждать?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 педагога – документ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включающий перечень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 личностных требований к учителю, воспитателю, действующий на всей территории Российской Федерации.</w:t>
      </w:r>
    </w:p>
    <w:p w:rsidR="000C71C5" w:rsidRPr="007418CA" w:rsidRDefault="00B9532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Цель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профессионального стандарта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— повышение качества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педагогической работы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, и в целом - повышение качества образования.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нем определяются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- осн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овные требования к квалификации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которая влияет на результаты обучения, воспитания и развития ребенка;</w:t>
      </w:r>
    </w:p>
    <w:p w:rsidR="000C71C5" w:rsidRPr="007418CA" w:rsidRDefault="00B9532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может дополняться региональными требованиями;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- он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дополнен внутренним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стандартом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- документ является уровневы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м, учитывающим специфику работы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и школы, т. е. есть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 воспитателя ДОУ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 учителя нач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 школы и т. д.</w:t>
      </w:r>
    </w:p>
    <w:p w:rsidR="000C71C5" w:rsidRPr="007418CA" w:rsidRDefault="00B9532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 отражает структуру профессиональной деятельности педагога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71C5" w:rsidRPr="007418CA" w:rsidRDefault="00B9532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выдвигает треб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ования и к личностным качествам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 специальным сведениям относятся требования к образованию и опыту работы, условия допуска к реализации каких-либо функций, необходимые знания и умения.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призван повысить мотивацию всех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педагогических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работников к труду и качеству образования.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Данный документ будет применяться руководителями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аботке должностных инструкций 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установлении систем оплаты труда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6E38" w:rsidRDefault="00DD6E38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3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</w:t>
      </w:r>
      <w:r w:rsidR="00B9532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вам принять участие в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деловой игре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попробовать свои силы в решении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профессиональных задач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F03C6">
        <w:rPr>
          <w:rFonts w:ascii="Times New Roman" w:hAnsi="Times New Roman" w:cs="Times New Roman"/>
          <w:sz w:val="28"/>
          <w:szCs w:val="28"/>
          <w:lang w:eastAsia="ru-RU"/>
        </w:rPr>
        <w:t xml:space="preserve"> Для справедливости выберем жюри.</w:t>
      </w:r>
    </w:p>
    <w:p w:rsidR="001F03C6" w:rsidRDefault="001F03C6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3C6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3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задание. </w:t>
      </w:r>
      <w:r w:rsidR="001F03C6" w:rsidRPr="001F03C6">
        <w:rPr>
          <w:rFonts w:ascii="Times New Roman" w:hAnsi="Times New Roman" w:cs="Times New Roman"/>
          <w:b/>
          <w:sz w:val="28"/>
          <w:szCs w:val="28"/>
          <w:lang w:eastAsia="ru-RU"/>
        </w:rPr>
        <w:t>Блиц игра «Вопрос -</w:t>
      </w:r>
      <w:r w:rsidR="001F03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03C6" w:rsidRPr="001F03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ответ». </w:t>
      </w:r>
      <w:r w:rsidR="001F03C6">
        <w:rPr>
          <w:rFonts w:ascii="Times New Roman" w:hAnsi="Times New Roman" w:cs="Times New Roman"/>
          <w:sz w:val="28"/>
          <w:szCs w:val="28"/>
          <w:lang w:eastAsia="ru-RU"/>
        </w:rPr>
        <w:t>Это разминка, каждый игрок может принести в свою команду очки, т.к. вы самостоятельно готовились по вопросам домашнего задания. (Презентация)</w:t>
      </w:r>
    </w:p>
    <w:p w:rsidR="000C71C5" w:rsidRPr="007418CA" w:rsidRDefault="001F03C6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1F03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задание.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с тестами.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На ваших столах лежат листочки - тесты на знание основных нормативных документов обновления дошкольного образования. Будете работать тройками. Я предлагаю вам ответить на вопросы. По окончании этой работы вы себя проверите.</w:t>
      </w:r>
    </w:p>
    <w:p w:rsidR="00DD6E38" w:rsidRPr="00DD6E38" w:rsidRDefault="003977D4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6E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тест </w:t>
      </w:r>
    </w:p>
    <w:p w:rsidR="000C71C5" w:rsidRPr="0068761A" w:rsidRDefault="003977D4" w:rsidP="0068761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1. Расшифруйте </w:t>
      </w:r>
      <w:r w:rsidR="000C71C5" w:rsidRPr="006876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фразу</w:t>
      </w:r>
      <w:r w:rsidR="000C71C5" w:rsidRPr="0068761A">
        <w:rPr>
          <w:rFonts w:ascii="Times New Roman" w:hAnsi="Times New Roman" w:cs="Times New Roman"/>
          <w:sz w:val="28"/>
          <w:szCs w:val="28"/>
          <w:lang w:eastAsia="ru-RU"/>
        </w:rPr>
        <w:t>: ФГОС ДО?</w:t>
      </w:r>
    </w:p>
    <w:p w:rsidR="0068761A" w:rsidRPr="0068761A" w:rsidRDefault="000C71C5" w:rsidP="0068761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2. Что такое ООП </w:t>
      </w:r>
      <w:proofErr w:type="gramStart"/>
      <w:r w:rsidRPr="0068761A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8761A">
        <w:rPr>
          <w:rFonts w:ascii="Times New Roman" w:hAnsi="Times New Roman" w:cs="Times New Roman"/>
          <w:sz w:val="28"/>
          <w:szCs w:val="28"/>
          <w:lang w:eastAsia="ru-RU"/>
        </w:rPr>
        <w:t>? Раскройте понятие.</w:t>
      </w:r>
    </w:p>
    <w:p w:rsidR="000C71C5" w:rsidRPr="0068761A" w:rsidRDefault="000C71C5" w:rsidP="006876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3. Какие требования определяет ФГОС </w:t>
      </w:r>
      <w:proofErr w:type="gramStart"/>
      <w:r w:rsidRPr="0068761A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8761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C71C5" w:rsidRPr="0068761A" w:rsidRDefault="000C71C5" w:rsidP="0068761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sz w:val="28"/>
          <w:szCs w:val="28"/>
          <w:lang w:eastAsia="ru-RU"/>
        </w:rPr>
        <w:t>4. Что такое целевые ориентиры?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5. Сколько образовательных областей входит в содержание психолого-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педагогической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работы в соответствии с ФГОС дошкольного образования? Назовите их.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6. Назовите виды детской деятельности в дошкольном возрасте?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7418CA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418CA">
        <w:rPr>
          <w:rFonts w:ascii="Times New Roman" w:hAnsi="Times New Roman" w:cs="Times New Roman"/>
          <w:sz w:val="28"/>
          <w:szCs w:val="28"/>
          <w:lang w:eastAsia="ru-RU"/>
        </w:rPr>
        <w:t>-образовательный процесс мо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жет быть условно подразделен на </w:t>
      </w: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блоки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: …</w:t>
      </w:r>
    </w:p>
    <w:p w:rsidR="00DD6E38" w:rsidRDefault="00DD6E38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1C5" w:rsidRPr="00DD6E38" w:rsidRDefault="000C71C5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6E38">
        <w:rPr>
          <w:rFonts w:ascii="Times New Roman" w:hAnsi="Times New Roman" w:cs="Times New Roman"/>
          <w:b/>
          <w:sz w:val="28"/>
          <w:szCs w:val="28"/>
          <w:lang w:eastAsia="ru-RU"/>
        </w:rPr>
        <w:t>2 тест</w:t>
      </w:r>
    </w:p>
    <w:p w:rsidR="000C71C5" w:rsidRPr="00290729" w:rsidRDefault="000C71C5" w:rsidP="00AA062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1. Назовите основные психологические подходы в работе с детьми с учетом ФГОС </w:t>
      </w:r>
      <w:proofErr w:type="gramStart"/>
      <w:r w:rsidRPr="007418CA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418C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290729" w:rsidRPr="00290729">
        <w:rPr>
          <w:rFonts w:ascii="Times New Roman" w:hAnsi="Times New Roman" w:cs="Times New Roman"/>
          <w:b/>
          <w:i/>
          <w:sz w:val="28"/>
          <w:szCs w:val="28"/>
        </w:rPr>
        <w:t xml:space="preserve"> Задачи психологической службы ДОУ: 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2. Закончите фразу -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 педагог</w:t>
      </w:r>
      <w:proofErr w:type="gramStart"/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а–</w:t>
      </w:r>
      <w:proofErr w:type="gramEnd"/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рамочный документ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, в котором определяются основные требования к его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3. Закончите фразу –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– инструмент реализации стратегии образования в </w:t>
      </w:r>
      <w:proofErr w:type="gramStart"/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меняющемся</w:t>
      </w:r>
      <w:proofErr w:type="gramEnd"/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4. Что должно п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овлечь за собой введение нового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профессионального стандарта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? ….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5. Где может применяться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 педагога</w:t>
      </w:r>
      <w:proofErr w:type="gramStart"/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6. Назовите ключевые области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стандарта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? …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7. Как оценивается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профессиональная деятельность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образования? ….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Воспитатели проверяют свои ответы на экране.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Все ли правильно выполнили работу?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все изучили содержание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профессионального стандарта педагога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6E38" w:rsidRDefault="00DD6E38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3C6" w:rsidRDefault="001F03C6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задание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 работе дошкольных учреждений сегодня предъявляются все более высокие требования. Ведь уровень и характер достижений ре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бенка зависят, прежде всего, от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профессиональной компетентности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его умения работать над собо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й, постоянно совершенствоваться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. Воспитатель - не 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только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профессия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 Это высокая миссия, предназначение которой - формирование личности маленького человека.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Ведь именно воспитатель детского сада изо дня в день раскрывает дошкольникам секреты окружающего мира, учит любить и беречь свою семью, близких людей, Родину, вместе с воспитанниками переживает их неудачи и радуется новым от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крытиям. Сегодня обществу нужен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 компетентный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всесторонне подготовленный, являющийся примером человек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олюбия, порядочности,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владеющий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педагогическим мастерством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 Готовность к переме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нам, мобильность, способность к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нестандартным трудовым действиям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ответственность и самостоятельность в принятии решений – все эти характеристики деятельности успешного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профессионала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 полной мере относятся и к воспитателю.</w:t>
      </w:r>
    </w:p>
    <w:p w:rsidR="00C91FF5" w:rsidRPr="007418CA" w:rsidRDefault="00C91FF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Я п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редлагаю вам творческое задание </w:t>
      </w:r>
      <w:r w:rsidR="003977D4"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«Портрет </w:t>
      </w:r>
      <w:r w:rsidRPr="007418C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педагога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Вашим группам предлагается составить портрет современного воспитателя. Данные 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качества можно разделить на две </w:t>
      </w: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части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: одна группа записывает 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личностные качества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другая -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 качества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 Воспитатели работают в командах.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По итогам работы каждая команда представляет свой портрет и комментирует представленные качества. Ведущий по итогам выступлений определяет общий портрет воспитателя.</w:t>
      </w:r>
    </w:p>
    <w:p w:rsidR="000C71C5" w:rsidRDefault="000C71C5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>Обобщение. Каким должен быть воспитатель детского сада?</w:t>
      </w:r>
    </w:p>
    <w:p w:rsidR="009B039F" w:rsidRPr="009B039F" w:rsidRDefault="009B039F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>«Воспитатель 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должен быть воспитан». Это из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вестное положение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непреложная заповедь для каж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дого, кто причастен к делу воспитания. Вспомним, о чем </w:t>
      </w:r>
      <w:r w:rsidRPr="009B0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писал в свое время К.Д. Ушинский: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«Воспитатель (пре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подавание есть только одно из средств воспитания), поставленный лицом к лицу с воспитанниками, в самом себе заключает всю возможность успехов воспитания».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>Во-первых,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обладать определенными личностн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ыми качествами, </w:t>
      </w:r>
      <w:r w:rsidR="003977D4" w:rsidRPr="00393DEA">
        <w:rPr>
          <w:rFonts w:ascii="Times New Roman" w:hAnsi="Times New Roman" w:cs="Times New Roman"/>
          <w:b/>
          <w:sz w:val="28"/>
          <w:szCs w:val="28"/>
          <w:lang w:eastAsia="ru-RU"/>
        </w:rPr>
        <w:t>во-вторых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быть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профессионалом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93DEA">
        <w:rPr>
          <w:rFonts w:ascii="Times New Roman" w:hAnsi="Times New Roman" w:cs="Times New Roman"/>
          <w:b/>
          <w:sz w:val="28"/>
          <w:szCs w:val="28"/>
          <w:lang w:eastAsia="ru-RU"/>
        </w:rPr>
        <w:t>мастером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только в этом случае он будет способен формировать всесторонне развитую личность, творческую, активную, обладающую высокими нравственными качествами.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Он должен быть терпеливым, любить детей, быть добрым и справедливым, уметь сострадать, быть отзывчивым. Вместе с тем он должен быть организованным, последовательным, требовательным, трудолюбивым. Воспитателю нужно обладать многими качествами, но прежде всего, быть </w:t>
      </w:r>
      <w:proofErr w:type="gramStart"/>
      <w:r w:rsidRPr="007418CA">
        <w:rPr>
          <w:rFonts w:ascii="Times New Roman" w:hAnsi="Times New Roman" w:cs="Times New Roman"/>
          <w:sz w:val="28"/>
          <w:szCs w:val="28"/>
          <w:lang w:eastAsia="ru-RU"/>
        </w:rPr>
        <w:t>высоко нравственным</w:t>
      </w:r>
      <w:proofErr w:type="gramEnd"/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человеком, интеллигентным человеком.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Очень важным личностным качеством воспитателя является жизнерадостность, оптимизм, чувство юмора. С этими качествами человек не ро</w:t>
      </w:r>
      <w:r w:rsidR="00393DEA">
        <w:rPr>
          <w:rFonts w:ascii="Times New Roman" w:hAnsi="Times New Roman" w:cs="Times New Roman"/>
          <w:sz w:val="28"/>
          <w:szCs w:val="28"/>
          <w:lang w:eastAsia="ru-RU"/>
        </w:rPr>
        <w:t>ждается, их надо в себе формиро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вать.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Кроме личностных качеств восп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итатель должен обладать многими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профессиональными знаниями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навыками, умениями,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необходимыми для осуществления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профессиональной деятельности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: умение находить подход к детям; умение быстро принимать решения; умение вести беседу, иметь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организаторские способности, развитую речь, широкий кругозор, высокий уровень культуры.</w:t>
      </w:r>
    </w:p>
    <w:p w:rsidR="00FB685A" w:rsidRDefault="009B039F" w:rsidP="00FB68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– не только наука, но и искусство, овладеть которым за короткий срок нево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зможно. Спра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>ведливо считается, что учителем можно назвать того, кто сам постоянно учится, совершенствуется всю жизнь. То же самое относится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воспитателю: настоящим воспи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>тателем является тот, кто постоянно учится искусству и науке воспитания, постоянно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занимается самовоспита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нием. </w:t>
      </w:r>
      <w:r w:rsidRPr="009B03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Л.Н. Толстой даже утверждал,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воспитание де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>тей есть только самосовершенствование воспитателей. При этом нельзя забывать, что объект воспитания – ребенок – непрерывно растет, развивается, год от года меняются условия воспит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ания, и все это влечет за со</w:t>
      </w:r>
      <w:r w:rsidRPr="009B039F">
        <w:rPr>
          <w:rFonts w:ascii="Times New Roman" w:hAnsi="Times New Roman" w:cs="Times New Roman"/>
          <w:sz w:val="28"/>
          <w:szCs w:val="28"/>
          <w:shd w:val="clear" w:color="auto" w:fill="FFFFFF"/>
        </w:rPr>
        <w:t>бой совершенно неизбежную эволюцию воспитания</w:t>
      </w:r>
      <w:r w:rsidRPr="00FB68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B68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685A" w:rsidRPr="00FB685A" w:rsidRDefault="00FB685A" w:rsidP="00FB6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85A">
        <w:rPr>
          <w:rFonts w:ascii="Times New Roman" w:hAnsi="Times New Roman" w:cs="Times New Roman"/>
          <w:sz w:val="28"/>
          <w:szCs w:val="28"/>
        </w:rPr>
        <w:t>Воспитатель до</w:t>
      </w:r>
      <w:r>
        <w:rPr>
          <w:rFonts w:ascii="Times New Roman" w:hAnsi="Times New Roman" w:cs="Times New Roman"/>
          <w:sz w:val="28"/>
          <w:szCs w:val="28"/>
        </w:rPr>
        <w:t>лжен быть интеллигентным челове</w:t>
      </w:r>
      <w:r w:rsidRPr="00FB685A">
        <w:rPr>
          <w:rFonts w:ascii="Times New Roman" w:hAnsi="Times New Roman" w:cs="Times New Roman"/>
          <w:sz w:val="28"/>
          <w:szCs w:val="28"/>
        </w:rPr>
        <w:t>ком в полном смысле</w:t>
      </w:r>
      <w:r>
        <w:rPr>
          <w:rFonts w:ascii="Times New Roman" w:hAnsi="Times New Roman" w:cs="Times New Roman"/>
          <w:sz w:val="28"/>
          <w:szCs w:val="28"/>
        </w:rPr>
        <w:t xml:space="preserve"> этого слова. Подлинная интелли</w:t>
      </w:r>
      <w:r w:rsidRPr="00FB685A">
        <w:rPr>
          <w:rFonts w:ascii="Times New Roman" w:hAnsi="Times New Roman" w:cs="Times New Roman"/>
          <w:sz w:val="28"/>
          <w:szCs w:val="28"/>
        </w:rPr>
        <w:t>гентность не позво</w:t>
      </w:r>
      <w:r>
        <w:rPr>
          <w:rFonts w:ascii="Times New Roman" w:hAnsi="Times New Roman" w:cs="Times New Roman"/>
          <w:sz w:val="28"/>
          <w:szCs w:val="28"/>
        </w:rPr>
        <w:t>ляет ему неуважительно отзывать</w:t>
      </w:r>
      <w:r w:rsidRPr="00FB685A">
        <w:rPr>
          <w:rFonts w:ascii="Times New Roman" w:hAnsi="Times New Roman" w:cs="Times New Roman"/>
          <w:sz w:val="28"/>
          <w:szCs w:val="28"/>
        </w:rPr>
        <w:t>ся о родителях ребенка, о самом ребенке, разговаривать с родителями с высоты своих педагогических знаний.</w:t>
      </w:r>
    </w:p>
    <w:p w:rsidR="00FB685A" w:rsidRPr="00FB685A" w:rsidRDefault="00FB685A" w:rsidP="00FB6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85A">
        <w:rPr>
          <w:rFonts w:ascii="Times New Roman" w:hAnsi="Times New Roman" w:cs="Times New Roman"/>
          <w:sz w:val="28"/>
          <w:szCs w:val="28"/>
        </w:rPr>
        <w:t>Если, общаясь с родителями, педагог говорит только о недостатках ребенка, это вызывает, лишь негативную реакцию. Следовательно, не будет контакта, который так необходим для воспитания детей. А в группе нарушится положительная эмоциональная обстановка. Ведь дети так чувствител</w:t>
      </w:r>
      <w:r>
        <w:rPr>
          <w:rFonts w:ascii="Times New Roman" w:hAnsi="Times New Roman" w:cs="Times New Roman"/>
          <w:sz w:val="28"/>
          <w:szCs w:val="28"/>
        </w:rPr>
        <w:t>ьны к оттенкам человеческих вза</w:t>
      </w:r>
      <w:r w:rsidRPr="00FB685A">
        <w:rPr>
          <w:rFonts w:ascii="Times New Roman" w:hAnsi="Times New Roman" w:cs="Times New Roman"/>
          <w:sz w:val="28"/>
          <w:szCs w:val="28"/>
        </w:rPr>
        <w:t>имоотношений. Детей учит не только и не столько то, что мы внушаем и</w:t>
      </w:r>
      <w:r>
        <w:rPr>
          <w:rFonts w:ascii="Times New Roman" w:hAnsi="Times New Roman" w:cs="Times New Roman"/>
          <w:sz w:val="28"/>
          <w:szCs w:val="28"/>
        </w:rPr>
        <w:t>м. Они впитывают, перенимают об</w:t>
      </w:r>
      <w:r w:rsidRPr="00FB685A">
        <w:rPr>
          <w:rFonts w:ascii="Times New Roman" w:hAnsi="Times New Roman" w:cs="Times New Roman"/>
          <w:sz w:val="28"/>
          <w:szCs w:val="28"/>
        </w:rPr>
        <w:t>щий тон, все тонкости поведения педагога.</w:t>
      </w:r>
    </w:p>
    <w:p w:rsidR="00FB685A" w:rsidRPr="00FB685A" w:rsidRDefault="00FB685A" w:rsidP="00FB68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685A">
        <w:rPr>
          <w:rFonts w:ascii="Times New Roman" w:hAnsi="Times New Roman" w:cs="Times New Roman"/>
          <w:sz w:val="28"/>
          <w:szCs w:val="28"/>
        </w:rPr>
        <w:t>Работа воспитателя не может быть формальной. Она требует постоянного поиска новых форм, новых подходов к организации занятий, самостоятельной де</w:t>
      </w:r>
      <w:r w:rsidRPr="00FB685A">
        <w:rPr>
          <w:rFonts w:ascii="Times New Roman" w:hAnsi="Times New Roman" w:cs="Times New Roman"/>
          <w:sz w:val="28"/>
          <w:szCs w:val="28"/>
        </w:rPr>
        <w:softHyphen/>
        <w:t>ятельности детей,</w:t>
      </w:r>
      <w:r>
        <w:rPr>
          <w:rFonts w:ascii="Times New Roman" w:hAnsi="Times New Roman" w:cs="Times New Roman"/>
          <w:sz w:val="28"/>
          <w:szCs w:val="28"/>
        </w:rPr>
        <w:t xml:space="preserve"> сочетания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инди</w:t>
      </w:r>
      <w:r w:rsidRPr="00FB685A">
        <w:rPr>
          <w:rFonts w:ascii="Times New Roman" w:hAnsi="Times New Roman" w:cs="Times New Roman"/>
          <w:sz w:val="28"/>
          <w:szCs w:val="28"/>
        </w:rPr>
        <w:t xml:space="preserve">видуальных занятий. </w:t>
      </w:r>
    </w:p>
    <w:p w:rsidR="009B039F" w:rsidRPr="00FB685A" w:rsidRDefault="009B039F" w:rsidP="00FB68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0729" w:rsidRDefault="000C71C5" w:rsidP="00AA062C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907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«Каким быть должен воспитатель? </w:t>
      </w:r>
    </w:p>
    <w:p w:rsidR="000C71C5" w:rsidRPr="00290729" w:rsidRDefault="000C71C5" w:rsidP="00AA062C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90729">
        <w:rPr>
          <w:rFonts w:ascii="Times New Roman" w:hAnsi="Times New Roman" w:cs="Times New Roman"/>
          <w:b/>
          <w:sz w:val="32"/>
          <w:szCs w:val="32"/>
          <w:lang w:eastAsia="ru-RU"/>
        </w:rPr>
        <w:t>Конечно, добрым должен быть!</w:t>
      </w:r>
    </w:p>
    <w:p w:rsidR="000C71C5" w:rsidRPr="00290729" w:rsidRDefault="000C71C5" w:rsidP="00AA062C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90729">
        <w:rPr>
          <w:rFonts w:ascii="Times New Roman" w:hAnsi="Times New Roman" w:cs="Times New Roman"/>
          <w:b/>
          <w:sz w:val="32"/>
          <w:szCs w:val="32"/>
          <w:lang w:eastAsia="ru-RU"/>
        </w:rPr>
        <w:t>Лю</w:t>
      </w:r>
      <w:r w:rsidR="003977D4" w:rsidRPr="002907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бить детей, любить ученье, свою </w:t>
      </w:r>
      <w:r w:rsidRPr="00290729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профессию любить</w:t>
      </w:r>
      <w:r w:rsidRPr="00290729">
        <w:rPr>
          <w:rFonts w:ascii="Times New Roman" w:hAnsi="Times New Roman" w:cs="Times New Roman"/>
          <w:b/>
          <w:sz w:val="32"/>
          <w:szCs w:val="32"/>
          <w:lang w:eastAsia="ru-RU"/>
        </w:rPr>
        <w:t>!</w:t>
      </w:r>
    </w:p>
    <w:p w:rsidR="009B039F" w:rsidRDefault="000C71C5" w:rsidP="00AA062C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907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Каким быть должен воспитатель? </w:t>
      </w:r>
    </w:p>
    <w:p w:rsidR="000C71C5" w:rsidRPr="00290729" w:rsidRDefault="000C71C5" w:rsidP="00AA062C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90729">
        <w:rPr>
          <w:rFonts w:ascii="Times New Roman" w:hAnsi="Times New Roman" w:cs="Times New Roman"/>
          <w:b/>
          <w:sz w:val="32"/>
          <w:szCs w:val="32"/>
          <w:lang w:eastAsia="ru-RU"/>
        </w:rPr>
        <w:t>Конечно, щедрым должен быть!</w:t>
      </w:r>
    </w:p>
    <w:p w:rsidR="000C71C5" w:rsidRPr="00290729" w:rsidRDefault="000C71C5" w:rsidP="00AA062C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90729">
        <w:rPr>
          <w:rFonts w:ascii="Times New Roman" w:hAnsi="Times New Roman" w:cs="Times New Roman"/>
          <w:b/>
          <w:sz w:val="32"/>
          <w:szCs w:val="32"/>
          <w:lang w:eastAsia="ru-RU"/>
        </w:rPr>
        <w:t>Всего себя без сожаленья он должен детям подарить!»</w:t>
      </w:r>
    </w:p>
    <w:p w:rsidR="003977D4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1C5" w:rsidRPr="00290729" w:rsidRDefault="00290729" w:rsidP="00290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72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Минутка шалости «</w:t>
      </w: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>Дружеский шарж»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Уважаемые игроки, сейчас я попрошу вас изобр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азить с помощью мимики и жестов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 из другой команды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которого они должны угадать.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Выступления команд показывают, что наши воспитатели смелые, находчивые, эрудированные, просто молодцы.</w:t>
      </w:r>
    </w:p>
    <w:p w:rsidR="00290729" w:rsidRDefault="00290729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F03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подошли к тому, что современный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должен обладать многими компетентностями в ра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зных направлениях, а особенно в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педагогике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1FF5" w:rsidRPr="00FB685A" w:rsidRDefault="003977D4" w:rsidP="00FB68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разработанного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профессионального стандарта </w:t>
      </w:r>
      <w:proofErr w:type="gramStart"/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педагогической</w:t>
      </w:r>
      <w:proofErr w:type="gramEnd"/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685A">
        <w:rPr>
          <w:rFonts w:ascii="Times New Roman" w:hAnsi="Times New Roman" w:cs="Times New Roman"/>
          <w:sz w:val="28"/>
          <w:szCs w:val="28"/>
          <w:lang w:eastAsia="ru-RU"/>
        </w:rPr>
        <w:t xml:space="preserve">мы рассмотрим </w:t>
      </w:r>
      <w:r w:rsidR="00FB685A" w:rsidRPr="00FB685A">
        <w:rPr>
          <w:rFonts w:ascii="Times New Roman" w:hAnsi="Times New Roman"/>
          <w:sz w:val="28"/>
          <w:szCs w:val="28"/>
          <w:lang w:eastAsia="ru-RU"/>
        </w:rPr>
        <w:t>п</w:t>
      </w:r>
      <w:r w:rsidR="00C91FF5" w:rsidRPr="00FB685A">
        <w:rPr>
          <w:rFonts w:ascii="Times New Roman" w:hAnsi="Times New Roman"/>
          <w:sz w:val="28"/>
          <w:szCs w:val="28"/>
          <w:lang w:eastAsia="ru-RU"/>
        </w:rPr>
        <w:t xml:space="preserve">онятия </w:t>
      </w:r>
      <w:r w:rsidR="00C91FF5" w:rsidRPr="00FB685A">
        <w:rPr>
          <w:rFonts w:ascii="Times New Roman" w:hAnsi="Times New Roman"/>
          <w:b/>
          <w:sz w:val="28"/>
          <w:szCs w:val="28"/>
          <w:lang w:eastAsia="ru-RU"/>
        </w:rPr>
        <w:t>«профессиональная компетентность», «компетенция</w:t>
      </w:r>
      <w:r w:rsidR="00FB685A" w:rsidRPr="00FB685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Компетенция — способность применять знания, умения и опыт в трудовой деятельности.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Необходимой составляющей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профессионализма человека является профессиональная компетентность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85A" w:rsidRDefault="000C71C5" w:rsidP="00FB68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Профессиональная компетентность педагога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– включает в се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бя систему теоретических знаний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 спос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обов их применения в конкретных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педагогических ситуациях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ценностные ориентации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а также интегр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ативные показатели его культуры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(речь, стиль общения, отношение к себе и своей деятельности)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685A" w:rsidRPr="00FB685A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0C71C5" w:rsidRPr="00FB685A" w:rsidRDefault="00FB685A" w:rsidP="00FB68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85A">
        <w:rPr>
          <w:rFonts w:ascii="Times New Roman" w:hAnsi="Times New Roman"/>
          <w:b/>
          <w:sz w:val="28"/>
          <w:szCs w:val="28"/>
          <w:lang w:eastAsia="ru-RU"/>
        </w:rPr>
        <w:t xml:space="preserve">Иными словами, компетенции – это цели, а компетентности – это результаты. </w:t>
      </w:r>
      <w:r w:rsidRPr="00FB685A">
        <w:rPr>
          <w:rFonts w:ascii="Times New Roman" w:hAnsi="Times New Roman"/>
          <w:sz w:val="28"/>
          <w:szCs w:val="28"/>
          <w:lang w:eastAsia="ru-RU"/>
        </w:rPr>
        <w:t>И достижение цели всегда способствует развитию. Так и в педагогике, обновляя свои компетенции, педагог развивается, растет его профессиональная компетентность.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виды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профессиональной компетентности педагога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Интеллектуально-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педагогическая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компетентность – умение прим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енять полученные знания, опыт в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деятельности для эффективного обучения и воспи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тания, способность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 инновационной деятельности;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Информационная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компетенция – объем информации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 о себе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>воспитанниках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родителях, о коллегах.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Регул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ятивная компетентность – умение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управлять своим поведением, контролировать свои эмоции, способность к рефлексии, устойчивость к стрессам.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Коммуникат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ивная компетентность – значимое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профессиональное качество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включающее речевые навыки, умение слушать, умение правильно общаться с родителями воспитанников. Это одна из главных и может быть трудных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профессиональных компетенций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Профессиональная</w:t>
      </w:r>
      <w:proofErr w:type="gramEnd"/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ИКТ-компетентность - квалифицированное использовани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е общераспространенных в данной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средств ИКТ при решении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профессиональных задач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5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профессионального стандарта определены профессиональные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компетенции воспитателя дошкольного учреждения.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4.5. </w:t>
      </w:r>
      <w:proofErr w:type="gramStart"/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 пятая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профессиональные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компетенции дошкольного образования (воспитателя, отражающие специфику работы на дошкольном уровне образования</w:t>
      </w:r>
      <w:proofErr w:type="gramEnd"/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 должен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2. Знать общие закономерности развития ребенка в раннем и 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дошкольном детстве; особенности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становления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 развития детских деятельностей в раннем и дошкольном возрасте.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3. Уметь организовывать ведущие в дошкольном возрасте виды </w:t>
      </w: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: предметно-</w:t>
      </w:r>
      <w:proofErr w:type="spellStart"/>
      <w:r w:rsidRPr="007418CA">
        <w:rPr>
          <w:rFonts w:ascii="Times New Roman" w:hAnsi="Times New Roman" w:cs="Times New Roman"/>
          <w:sz w:val="28"/>
          <w:szCs w:val="28"/>
          <w:lang w:eastAsia="ru-RU"/>
        </w:rPr>
        <w:t>манипулятивную</w:t>
      </w:r>
      <w:proofErr w:type="spellEnd"/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418CA">
        <w:rPr>
          <w:rFonts w:ascii="Times New Roman" w:hAnsi="Times New Roman" w:cs="Times New Roman"/>
          <w:sz w:val="28"/>
          <w:szCs w:val="28"/>
          <w:lang w:eastAsia="ru-RU"/>
        </w:rPr>
        <w:t>игровую</w:t>
      </w:r>
      <w:proofErr w:type="gramEnd"/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4. Владеть те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орией 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педагогическими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методиками физического, познавательного и личностного развития детей раннего и дошкольного возраста.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6. Уметь планировать и коррек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тировать образовательные задачи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(совместно с психологом и другими специалистами)</w:t>
      </w:r>
      <w:r w:rsidR="003977D4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0C71C5" w:rsidRPr="007418CA" w:rsidRDefault="003977D4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7. Реализовывать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педагогические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специалистов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(педагога - психолога, учителя - </w:t>
      </w:r>
      <w:r w:rsidR="000C71C5" w:rsidRPr="007418CA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логопеда</w:t>
      </w:r>
      <w:r w:rsidR="000C71C5"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учителя - </w:t>
      </w:r>
      <w:r w:rsidR="000C71C5"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дефектолога и др.)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в работе с детьми, испытывающими трудности в освоении программы, или детьми с особыми образовательными потребностями.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9. Владеть методами и средствами анализа психолого-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педагогического мониторинга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10. Владеть методами и средствами психолого-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просвещения родителей </w:t>
      </w:r>
      <w:r w:rsidRPr="007418C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7418CA">
        <w:rPr>
          <w:rFonts w:ascii="Times New Roman" w:hAnsi="Times New Roman" w:cs="Times New Roman"/>
          <w:sz w:val="28"/>
          <w:szCs w:val="28"/>
          <w:lang w:eastAsia="ru-RU"/>
        </w:rPr>
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: Что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вы увидели в содержании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профессионального стандарта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418C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Обучение. Все знакомо. Новое – обучение детей с ОВЗ, владение </w:t>
      </w:r>
      <w:proofErr w:type="gramStart"/>
      <w:r w:rsidRPr="007418C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ИКТ-компетенциями</w:t>
      </w:r>
      <w:proofErr w:type="gramEnd"/>
      <w:r w:rsidRPr="007418C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Воспитание. В разделе воспитание все положения нам знакомы, если говорить в общем, мы все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это и делали. Новое – музейная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педагогика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Развитие. В этом разделе трудность представляет – составление программы индивидуального развития, взаимодействие со специалистами в рамках психолого-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педагогического консилиума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чтение документации </w:t>
      </w:r>
      <w:r w:rsidRPr="007418C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специалистов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>педагога-психолога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>учителя-дефектолога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>учителя-логопеда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владение инклюзивными технологиями.</w:t>
      </w:r>
    </w:p>
    <w:p w:rsidR="0020763C" w:rsidRPr="007418CA" w:rsidRDefault="0020763C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Вот и п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одошло к концу наше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педагогическое состязание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 Возможно, кто-то узнал много нового, а кто-то вспомнил уже знакомые данные. Но я думаю, что эта игра прошла с пользой для каждого из нас.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одводя итоги, отмечу, что новый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 — тот ориентир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к которому предстоит двигаться поэтапно.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Вывод</w:t>
      </w:r>
      <w:r w:rsidRPr="007418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Современный воспитатель – это, прежде всего грамотный и эрудированный специалист, /как вы сегодня себя показали /, который прекрасно разбирается в многообразии программ и технологий.</w:t>
      </w:r>
    </w:p>
    <w:p w:rsidR="000C71C5" w:rsidRPr="007418CA" w:rsidRDefault="0020763C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Также современный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должен быть хорошим психологом, способным вникнуть в сложную систему взаимоотношений детей и их родителей. И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хороший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 – это ещё и чуткий педагог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, умеющий работать в коллективе и вовремя откликнуться на просьбу коллег.</w:t>
      </w:r>
    </w:p>
    <w:p w:rsidR="000C71C5" w:rsidRPr="007418CA" w:rsidRDefault="0020763C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своего дела должен постоянно заниматься самообразованием, искать новые пути и методы работы с детьми и при это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м стараться использовать лучший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опыт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 если всё это у нас будет, и мы будем соответствовать всем вышеперечисленным требованиям, то мы дос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тойны звания современного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профессионального педагога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. И сможем гордиться этим.</w:t>
      </w:r>
    </w:p>
    <w:p w:rsidR="000C71C5" w:rsidRPr="007418CA" w:rsidRDefault="0020763C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Ведь Воспитатель – это человек,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принимающий на себя ответственность за развитие другого человека. И если мы к детям будем относиться с добром, без равнодушия к ним, то они вырастут такими же добрыми и чуткими, способными сострадать и помочь </w:t>
      </w:r>
      <w:proofErr w:type="gramStart"/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71C5" w:rsidRPr="007418CA" w:rsidRDefault="0020763C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–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профессия наша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 порою без званий, наград,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Все равно свою любим работу,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 торопимся все в детский сад.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Год за годом проходит в заботах.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Все для них – для родных малышей,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Изучаем, внедряем в работу,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Инновации нынешних дней.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И в потоке жизни текущей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Не забыть нам о мире души,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Чтобы чуткими, добрыми, смелыми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Выходили в свет малыши.</w:t>
      </w:r>
    </w:p>
    <w:p w:rsidR="004829D2" w:rsidRDefault="004829D2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1C5" w:rsidRPr="007418CA" w:rsidRDefault="0020763C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работы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педагогами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>Я предлагаю вам выполнить еще одно творческое задание. Сейчас мы все вместе постараетесь создать картину. На мольберте у меня приготовлен фон, а рядом лежат различные кусочки, мелкие детали для создания сюжета картины. Замысел сюжета будет зависеть от вашего настроения, ваших впечатлений от проведенной работы. Если вам понравилось сегодня работать, вы почувствовали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удовлетворение, возьмите яркие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элементы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, яркие радостные краски, если вам что-то не понравилось, вы не удовлетворены, нарисуйте хмурые, печальные тона. Эта картина будет своеобразной оценкой нашей работы.</w:t>
      </w:r>
    </w:p>
    <w:p w:rsidR="000C71C5" w:rsidRPr="007418CA" w:rsidRDefault="000C71C5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коллеги. Какой прекрасный </w:t>
      </w:r>
      <w:r w:rsidR="0020763C"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весенний 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>сюжет.</w:t>
      </w:r>
    </w:p>
    <w:p w:rsidR="00753FDA" w:rsidRPr="007418CA" w:rsidRDefault="00753FDA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AE1" w:rsidRDefault="00AE0AE1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0C71C5" w:rsidRPr="006D5544" w:rsidRDefault="0020763C" w:rsidP="00AA06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554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Проект решения </w:t>
      </w:r>
      <w:r w:rsidR="000C71C5" w:rsidRPr="006D55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педсовета</w:t>
      </w:r>
      <w:r w:rsidR="000C71C5" w:rsidRPr="006D554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C71C5" w:rsidRPr="007418CA" w:rsidRDefault="0020763C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1. Изучать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воспитателя ДОУ и стараться соответствовать его требованиям.</w:t>
      </w:r>
    </w:p>
    <w:p w:rsidR="006D5544" w:rsidRDefault="0020763C" w:rsidP="00AA062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2. Пройти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профессиональную переподготовку</w:t>
      </w:r>
      <w:r w:rsidR="00BA165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курсовую подготовку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всем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, кому это необходимо, чт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обы к моменту вступления в силу </w:t>
      </w:r>
      <w:r w:rsidR="000C71C5"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профессионального стандарта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C5" w:rsidRPr="007418CA">
        <w:rPr>
          <w:rFonts w:ascii="Times New Roman" w:hAnsi="Times New Roman" w:cs="Times New Roman"/>
          <w:sz w:val="28"/>
          <w:szCs w:val="28"/>
          <w:lang w:eastAsia="ru-RU"/>
        </w:rPr>
        <w:t>соответствовать его тр</w:t>
      </w:r>
      <w:r w:rsidR="000C71C5" w:rsidRPr="00AA062C">
        <w:rPr>
          <w:rFonts w:ascii="Times New Roman" w:hAnsi="Times New Roman" w:cs="Times New Roman"/>
          <w:sz w:val="28"/>
          <w:szCs w:val="28"/>
          <w:lang w:eastAsia="ru-RU"/>
        </w:rPr>
        <w:t>ебованиям.</w:t>
      </w:r>
    </w:p>
    <w:p w:rsidR="000A00AA" w:rsidRPr="006D5544" w:rsidRDefault="00BA165C" w:rsidP="006D554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5544">
        <w:rPr>
          <w:rFonts w:ascii="Times New Roman" w:hAnsi="Times New Roman" w:cs="Times New Roman"/>
          <w:sz w:val="28"/>
          <w:szCs w:val="28"/>
          <w:lang w:eastAsia="ru-RU"/>
        </w:rPr>
        <w:t xml:space="preserve">3. Пройти аттестацию </w:t>
      </w:r>
      <w:r w:rsidRPr="006D5544">
        <w:rPr>
          <w:rFonts w:ascii="Times New Roman" w:hAnsi="Times New Roman" w:cs="Times New Roman"/>
          <w:b/>
          <w:sz w:val="28"/>
          <w:szCs w:val="28"/>
          <w:lang w:eastAsia="ru-RU"/>
        </w:rPr>
        <w:t>на первую категорию</w:t>
      </w:r>
      <w:r w:rsidRPr="006D5544">
        <w:rPr>
          <w:rFonts w:ascii="Times New Roman" w:hAnsi="Times New Roman" w:cs="Times New Roman"/>
          <w:sz w:val="28"/>
          <w:szCs w:val="28"/>
          <w:lang w:eastAsia="ru-RU"/>
        </w:rPr>
        <w:t xml:space="preserve"> (у нас 5 педагогов соответствие и 3 педагога без категории) и </w:t>
      </w:r>
      <w:r w:rsidRPr="006D5544">
        <w:rPr>
          <w:rFonts w:ascii="Times New Roman" w:hAnsi="Times New Roman" w:cs="Times New Roman"/>
          <w:b/>
          <w:sz w:val="28"/>
          <w:szCs w:val="28"/>
          <w:lang w:eastAsia="ru-RU"/>
        </w:rPr>
        <w:t>высшую категорию</w:t>
      </w:r>
      <w:r w:rsidRPr="006D5544">
        <w:rPr>
          <w:rFonts w:ascii="Times New Roman" w:hAnsi="Times New Roman" w:cs="Times New Roman"/>
          <w:sz w:val="28"/>
          <w:szCs w:val="28"/>
          <w:lang w:eastAsia="ru-RU"/>
        </w:rPr>
        <w:t xml:space="preserve"> (у нас есть педагоги с большим опытом работы).</w:t>
      </w:r>
    </w:p>
    <w:p w:rsidR="006D5544" w:rsidRPr="006D5544" w:rsidRDefault="006D5544" w:rsidP="006D5544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6D5544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544">
        <w:rPr>
          <w:rFonts w:ascii="Times New Roman" w:hAnsi="Times New Roman" w:cs="Times New Roman"/>
          <w:sz w:val="28"/>
          <w:szCs w:val="28"/>
        </w:rPr>
        <w:t>едсовет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5544">
        <w:rPr>
          <w:rFonts w:ascii="Times New Roman" w:hAnsi="Times New Roman" w:cs="Times New Roman"/>
          <w:sz w:val="28"/>
          <w:szCs w:val="28"/>
        </w:rPr>
        <w:t xml:space="preserve"> № 4</w:t>
      </w:r>
      <w:r w:rsidRPr="006D55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6D5544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возраста в соответствии с ФГОС и внедрение инновационных технологий, обеспечивающих высокий уровень его качества. </w:t>
      </w:r>
    </w:p>
    <w:p w:rsidR="006D5544" w:rsidRPr="006D5544" w:rsidRDefault="006D5544" w:rsidP="006D55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544">
        <w:rPr>
          <w:rFonts w:ascii="Times New Roman" w:hAnsi="Times New Roman" w:cs="Times New Roman"/>
          <w:sz w:val="28"/>
          <w:szCs w:val="28"/>
        </w:rPr>
        <w:t>Форма проведения: круглый стол.</w:t>
      </w:r>
    </w:p>
    <w:p w:rsidR="006D5544" w:rsidRPr="006D5544" w:rsidRDefault="006D5544" w:rsidP="006D554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D5544">
        <w:rPr>
          <w:rFonts w:ascii="Times New Roman" w:hAnsi="Times New Roman" w:cs="Times New Roman"/>
          <w:sz w:val="28"/>
          <w:szCs w:val="28"/>
        </w:rPr>
        <w:t>Цель: совершенствовать педагогическое мастерство.</w:t>
      </w:r>
    </w:p>
    <w:p w:rsidR="006D5544" w:rsidRDefault="006D5544" w:rsidP="006D55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544">
        <w:rPr>
          <w:rFonts w:ascii="Times New Roman" w:hAnsi="Times New Roman" w:cs="Times New Roman"/>
          <w:sz w:val="28"/>
          <w:szCs w:val="28"/>
        </w:rPr>
        <w:t>Зав. МДОУ  Белова Е.Н.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5544">
        <w:rPr>
          <w:rFonts w:ascii="Times New Roman" w:hAnsi="Times New Roman" w:cs="Times New Roman"/>
          <w:sz w:val="28"/>
          <w:szCs w:val="28"/>
        </w:rPr>
        <w:t>Дмитриева Р.Ю.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5544">
        <w:rPr>
          <w:rFonts w:ascii="Times New Roman" w:hAnsi="Times New Roman" w:cs="Times New Roman"/>
          <w:sz w:val="28"/>
          <w:szCs w:val="28"/>
        </w:rPr>
        <w:t>Анисимова Н.М.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5544">
        <w:rPr>
          <w:rFonts w:ascii="Times New Roman" w:hAnsi="Times New Roman" w:cs="Times New Roman"/>
          <w:sz w:val="28"/>
          <w:szCs w:val="28"/>
        </w:rPr>
        <w:t>Розанова С.И.</w:t>
      </w:r>
    </w:p>
    <w:p w:rsidR="00920BC6" w:rsidRDefault="006D5544" w:rsidP="00920BC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группы разрабатывают экологические </w:t>
      </w:r>
      <w:r w:rsidRPr="00920BC6">
        <w:rPr>
          <w:rFonts w:ascii="Times New Roman" w:hAnsi="Times New Roman" w:cs="Times New Roman"/>
          <w:sz w:val="28"/>
          <w:szCs w:val="28"/>
        </w:rPr>
        <w:t>проекты</w:t>
      </w:r>
    </w:p>
    <w:p w:rsidR="006D5544" w:rsidRPr="00920BC6" w:rsidRDefault="00920BC6" w:rsidP="006D5544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920BC6">
        <w:rPr>
          <w:rFonts w:ascii="Times New Roman" w:eastAsia="Calibri" w:hAnsi="Times New Roman" w:cs="Times New Roman"/>
          <w:sz w:val="28"/>
          <w:szCs w:val="28"/>
        </w:rPr>
        <w:t>Памятка «Макет проекта»</w:t>
      </w:r>
    </w:p>
    <w:p w:rsidR="006D5544" w:rsidRDefault="00AE0AE1" w:rsidP="00AE0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5544">
        <w:rPr>
          <w:rFonts w:ascii="Times New Roman" w:hAnsi="Times New Roman" w:cs="Times New Roman"/>
          <w:sz w:val="28"/>
          <w:szCs w:val="28"/>
        </w:rPr>
        <w:t>Все группы участвуют в районном конкурсе моделей одежды и аксессуаров «</w:t>
      </w:r>
      <w:proofErr w:type="spellStart"/>
      <w:r w:rsidR="006D5544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="006D55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прием работ до 12.04.17г.</w:t>
      </w:r>
    </w:p>
    <w:p w:rsidR="00AE0AE1" w:rsidRDefault="00AE0AE1" w:rsidP="00AE0A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6.ДОУ участвует в городском конкурсе «Клумба в подарок» до 05.08.17г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подготовка: проекта, посадочного материала, оформление клумбы, уход за клумбой)</w:t>
      </w:r>
      <w:r w:rsidR="00D4579F">
        <w:rPr>
          <w:rFonts w:ascii="Times New Roman" w:hAnsi="Times New Roman" w:cs="Times New Roman"/>
          <w:sz w:val="28"/>
          <w:szCs w:val="28"/>
        </w:rPr>
        <w:t>.</w:t>
      </w:r>
    </w:p>
    <w:p w:rsidR="00D4579F" w:rsidRPr="00D4579F" w:rsidRDefault="00D4579F" w:rsidP="00D4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9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7. Районный конкурс декоративно-прикладного творчества «Делаем сами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D4579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-с</w:t>
      </w:r>
      <w:proofErr w:type="gramEnd"/>
      <w:r w:rsidRPr="00D4579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воими руками» «Расти. Твори. Живи</w:t>
      </w:r>
      <w:proofErr w:type="gramStart"/>
      <w:r w:rsidRPr="00D4579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.» </w:t>
      </w:r>
      <w:proofErr w:type="gramEnd"/>
      <w:r w:rsidRPr="00D4579F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или «Вторая жизнь ненужных вещей» в рамках года Экологии. До 18.04.17г.</w:t>
      </w:r>
    </w:p>
    <w:p w:rsidR="00D4579F" w:rsidRDefault="00D4579F" w:rsidP="00AE0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61A" w:rsidRPr="006D5544" w:rsidRDefault="0068761A" w:rsidP="00AE0A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554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8761A" w:rsidRPr="00C10FCC" w:rsidRDefault="0068761A" w:rsidP="0068761A">
      <w:pPr>
        <w:pStyle w:val="a4"/>
        <w:jc w:val="both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C10FCC">
        <w:rPr>
          <w:rFonts w:ascii="Times New Roman" w:hAnsi="Times New Roman" w:cs="Times New Roman"/>
          <w:b/>
          <w:sz w:val="52"/>
          <w:szCs w:val="52"/>
          <w:lang w:eastAsia="ru-RU"/>
        </w:rPr>
        <w:lastRenderedPageBreak/>
        <w:t xml:space="preserve">1 тест </w:t>
      </w:r>
    </w:p>
    <w:p w:rsidR="00C10FCC" w:rsidRDefault="00C10FCC" w:rsidP="0068761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761A" w:rsidRPr="0068761A" w:rsidRDefault="0068761A" w:rsidP="0068761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Расшифруйте </w:t>
      </w:r>
      <w:r w:rsidRPr="006876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фразу</w:t>
      </w:r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>: ФГОС ДО?</w:t>
      </w:r>
    </w:p>
    <w:p w:rsidR="0068761A" w:rsidRPr="0068761A" w:rsidRDefault="0068761A" w:rsidP="0068761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Что такое ООП </w:t>
      </w:r>
      <w:proofErr w:type="gramStart"/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>? Раскройте понятие.</w:t>
      </w:r>
      <w:r w:rsidRPr="006876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8761A" w:rsidRPr="0068761A" w:rsidRDefault="0068761A" w:rsidP="0068761A">
      <w:pPr>
        <w:pStyle w:val="a3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761A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Основная общеобразовательная программа </w:t>
      </w:r>
      <w:proofErr w:type="gramStart"/>
      <w:r w:rsidRPr="0068761A">
        <w:rPr>
          <w:rFonts w:ascii="Times New Roman" w:eastAsia="Times New Roman" w:hAnsi="Times New Roman" w:cs="Times New Roman"/>
          <w:i/>
          <w:sz w:val="28"/>
          <w:szCs w:val="28"/>
        </w:rPr>
        <w:t>ДО является</w:t>
      </w:r>
      <w:proofErr w:type="gramEnd"/>
      <w:r w:rsidRPr="0068761A">
        <w:rPr>
          <w:rFonts w:ascii="Times New Roman" w:eastAsia="Times New Roman" w:hAnsi="Times New Roman" w:cs="Times New Roman"/>
          <w:i/>
          <w:sz w:val="28"/>
          <w:szCs w:val="28"/>
        </w:rPr>
        <w:t xml:space="preserve"> основным внутренним нормативно-управленческим документом, регламентирующим жизнедеятельность детского сада. Программа призвана обеспечить конкретизацию и обоснование выбора цели, содержания, применяемых методик и технологий, форм организации образовательного процесса в ДОУ, исходя из логики развития образовательного учреждения, его возможностей, образовательных запросов основных социальных заказчиков - родителей (законных представителей).</w:t>
      </w:r>
    </w:p>
    <w:p w:rsidR="0068761A" w:rsidRPr="0068761A" w:rsidRDefault="0068761A" w:rsidP="0068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Какие требования определяет ФГОС </w:t>
      </w:r>
      <w:proofErr w:type="gramStart"/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Pr="00687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761A" w:rsidRPr="0068761A" w:rsidRDefault="0068761A" w:rsidP="0068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Стандарт включает в себя требования </w:t>
      </w:r>
      <w:proofErr w:type="gramStart"/>
      <w:r w:rsidRPr="00687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687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8761A" w:rsidRPr="0068761A" w:rsidRDefault="0068761A" w:rsidP="006876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Структуре Программы и ее объему (состоит из 2 частей: основной обязательной и части, формируемой участниками образовательной деятельности; соотношение 60% и 40%).</w:t>
      </w:r>
    </w:p>
    <w:p w:rsidR="0068761A" w:rsidRPr="0068761A" w:rsidRDefault="0068761A" w:rsidP="006876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Условиям реализации Программы (психолого-педагогические требования, требования к кадровому составу, материально-технической базе, финансированию).</w:t>
      </w:r>
    </w:p>
    <w:p w:rsidR="00290729" w:rsidRDefault="0068761A" w:rsidP="002907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Результатам освоения Программы (определены в виде целевых ориентиров для раннего возраста и дошкольного возраста).</w:t>
      </w:r>
    </w:p>
    <w:p w:rsidR="00290729" w:rsidRPr="00290729" w:rsidRDefault="00290729" w:rsidP="0029072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61A" w:rsidRPr="0068761A" w:rsidRDefault="0068761A" w:rsidP="0068761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целевые ориентиры?</w:t>
      </w:r>
      <w:r w:rsidRPr="006876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8761A" w:rsidRPr="0068761A" w:rsidRDefault="0068761A" w:rsidP="0068761A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8761A" w:rsidRPr="0068761A" w:rsidRDefault="0068761A" w:rsidP="0068761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68761A" w:rsidRPr="0068761A" w:rsidRDefault="0068761A" w:rsidP="0068761A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8761A" w:rsidRPr="0068761A" w:rsidRDefault="0068761A" w:rsidP="0068761A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Целевые ориентиры образования в младенческом и раннем возрасте.</w:t>
      </w:r>
    </w:p>
    <w:p w:rsidR="0068761A" w:rsidRPr="0068761A" w:rsidRDefault="0068761A" w:rsidP="0068761A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68761A" w:rsidRPr="0068761A" w:rsidRDefault="0068761A" w:rsidP="0068761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8761A" w:rsidRPr="007418CA" w:rsidRDefault="0068761A" w:rsidP="006876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61A" w:rsidRPr="0068761A" w:rsidRDefault="0068761A" w:rsidP="006876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Сколько образовательных областей входит в содержание психолого-</w:t>
      </w:r>
      <w:r w:rsidRPr="0068761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педагогической</w:t>
      </w:r>
      <w:r w:rsidRPr="006876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работы в соответствии с ФГОС дошкольного образования? Назовите их.</w:t>
      </w:r>
    </w:p>
    <w:p w:rsidR="0068761A" w:rsidRPr="0068761A" w:rsidRDefault="0068761A" w:rsidP="0068761A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Ребёнок, по новому стандарту, должен развиваться в пяти образовательных областях: </w:t>
      </w:r>
    </w:p>
    <w:p w:rsidR="0068761A" w:rsidRPr="0068761A" w:rsidRDefault="0068761A" w:rsidP="0068761A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•</w:t>
      </w: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ab/>
        <w:t>Социально-коммуникативное развитие;</w:t>
      </w:r>
    </w:p>
    <w:p w:rsidR="0068761A" w:rsidRPr="0068761A" w:rsidRDefault="0068761A" w:rsidP="0068761A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•</w:t>
      </w: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ab/>
        <w:t>Познавательное развитие;</w:t>
      </w:r>
    </w:p>
    <w:p w:rsidR="0068761A" w:rsidRPr="0068761A" w:rsidRDefault="0068761A" w:rsidP="0068761A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•</w:t>
      </w: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ab/>
        <w:t>Речевое развитие;</w:t>
      </w:r>
    </w:p>
    <w:p w:rsidR="0068761A" w:rsidRPr="0068761A" w:rsidRDefault="0068761A" w:rsidP="0068761A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•</w:t>
      </w: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ab/>
        <w:t>Художественно – эстетическое развитие;</w:t>
      </w:r>
    </w:p>
    <w:p w:rsidR="0068761A" w:rsidRPr="0068761A" w:rsidRDefault="0068761A" w:rsidP="0068761A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•</w:t>
      </w: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ab/>
        <w:t>Физическое развитие.</w:t>
      </w:r>
    </w:p>
    <w:p w:rsidR="0068761A" w:rsidRPr="00C10FCC" w:rsidRDefault="0068761A" w:rsidP="0068761A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761A" w:rsidRPr="00C10FCC" w:rsidRDefault="0068761A" w:rsidP="0068761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FCC">
        <w:rPr>
          <w:rFonts w:ascii="Times New Roman" w:hAnsi="Times New Roman" w:cs="Times New Roman"/>
          <w:b/>
          <w:sz w:val="28"/>
          <w:szCs w:val="28"/>
          <w:lang w:eastAsia="ru-RU"/>
        </w:rPr>
        <w:t>Назовите виды детской деятельности в дошкольном возрасте?</w:t>
      </w:r>
    </w:p>
    <w:p w:rsidR="0068761A" w:rsidRP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игровая  деятельность</w:t>
      </w: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 (включая сюжетно-ролевую игру, игру с правилами и другие виды игры);</w:t>
      </w:r>
    </w:p>
    <w:p w:rsidR="0068761A" w:rsidRP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</w:t>
      </w: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оммуникативная деятельность</w:t>
      </w: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  (общение и взаимодействие с взрослыми и сверстниками); </w:t>
      </w:r>
    </w:p>
    <w:p w:rsidR="0068761A" w:rsidRP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познавательно-исследовательская деятельность</w:t>
      </w: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ними); </w:t>
      </w:r>
    </w:p>
    <w:p w:rsidR="0068761A" w:rsidRP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восприятие художественной литературы и фольклора;</w:t>
      </w:r>
    </w:p>
    <w:p w:rsidR="0068761A" w:rsidRP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самообслуживание и элементарный бытовой труд</w:t>
      </w: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 (в помещении и на улице);</w:t>
      </w:r>
    </w:p>
    <w:p w:rsidR="0068761A" w:rsidRP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61A">
        <w:rPr>
          <w:rFonts w:ascii="Times New Roman" w:hAnsi="Times New Roman" w:cs="Times New Roman"/>
          <w:i/>
          <w:sz w:val="28"/>
          <w:szCs w:val="28"/>
          <w:lang w:eastAsia="ru-RU"/>
        </w:rPr>
        <w:t>конструирование из разного</w:t>
      </w:r>
      <w:r w:rsidRPr="00C10F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материала</w:t>
      </w: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 (включая конструкторы, модули, бумагу, природный и иной материал);</w:t>
      </w:r>
    </w:p>
    <w:p w:rsidR="0068761A" w:rsidRP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CC">
        <w:rPr>
          <w:rFonts w:ascii="Times New Roman" w:hAnsi="Times New Roman" w:cs="Times New Roman"/>
          <w:i/>
          <w:sz w:val="28"/>
          <w:szCs w:val="28"/>
          <w:lang w:eastAsia="ru-RU"/>
        </w:rPr>
        <w:t>изобразительная деятельность</w:t>
      </w: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 (рисование, лепка, аппликация);</w:t>
      </w:r>
    </w:p>
    <w:p w:rsidR="0068761A" w:rsidRP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CC">
        <w:rPr>
          <w:rFonts w:ascii="Times New Roman" w:hAnsi="Times New Roman" w:cs="Times New Roman"/>
          <w:i/>
          <w:sz w:val="28"/>
          <w:szCs w:val="28"/>
          <w:lang w:eastAsia="ru-RU"/>
        </w:rPr>
        <w:t>музыкальная  деятельность</w:t>
      </w: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</w:t>
      </w:r>
      <w:proofErr w:type="gramStart"/>
      <w:r w:rsidRPr="0068761A">
        <w:rPr>
          <w:rFonts w:ascii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68761A">
        <w:rPr>
          <w:rFonts w:ascii="Times New Roman" w:hAnsi="Times New Roman" w:cs="Times New Roman"/>
          <w:sz w:val="28"/>
          <w:szCs w:val="28"/>
          <w:lang w:eastAsia="ru-RU"/>
        </w:rPr>
        <w:t>, игры на детских музыкальных инструментах);</w:t>
      </w:r>
    </w:p>
    <w:p w:rsidR="0068761A" w:rsidRDefault="0068761A" w:rsidP="0068761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CC">
        <w:rPr>
          <w:rFonts w:ascii="Times New Roman" w:hAnsi="Times New Roman" w:cs="Times New Roman"/>
          <w:i/>
          <w:sz w:val="28"/>
          <w:szCs w:val="28"/>
          <w:lang w:eastAsia="ru-RU"/>
        </w:rPr>
        <w:t>двигательная деятельность</w:t>
      </w:r>
      <w:r w:rsidRPr="0068761A">
        <w:rPr>
          <w:rFonts w:ascii="Times New Roman" w:hAnsi="Times New Roman" w:cs="Times New Roman"/>
          <w:sz w:val="28"/>
          <w:szCs w:val="28"/>
          <w:lang w:eastAsia="ru-RU"/>
        </w:rPr>
        <w:t xml:space="preserve"> (овладение основными движениями, разнообразные формы активности ребенка).</w:t>
      </w:r>
    </w:p>
    <w:p w:rsidR="0068761A" w:rsidRPr="007418CA" w:rsidRDefault="0068761A" w:rsidP="0068761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0FCC" w:rsidRPr="00C10FCC" w:rsidRDefault="0068761A" w:rsidP="00C10FC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0FC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C10F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-образовательный процесс может быть условно подразделен на </w:t>
      </w:r>
      <w:r w:rsidRPr="00C10F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блоки</w:t>
      </w:r>
      <w:r w:rsidR="00C10FCC" w:rsidRPr="00C10FC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10FCC" w:rsidRDefault="00C10FCC" w:rsidP="00C10FC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FCC">
        <w:rPr>
          <w:rFonts w:ascii="Times New Roman" w:hAnsi="Times New Roman" w:cs="Times New Roman"/>
          <w:i/>
          <w:sz w:val="28"/>
          <w:szCs w:val="28"/>
        </w:rPr>
        <w:t xml:space="preserve"> на три блока: </w:t>
      </w:r>
    </w:p>
    <w:p w:rsidR="00C10FCC" w:rsidRDefault="00C10FCC" w:rsidP="00C10FC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FCC">
        <w:rPr>
          <w:rFonts w:ascii="Times New Roman" w:hAnsi="Times New Roman" w:cs="Times New Roman"/>
          <w:i/>
          <w:sz w:val="28"/>
          <w:szCs w:val="28"/>
        </w:rPr>
        <w:t xml:space="preserve">1. утренний образовательный блок—продолжительность с 7.00 до 9.00 включает в себя: совместную деятельность воспитателя с ребенком; индивидуальную работу с ребенком; свободную самостоятельную деятельность детей; </w:t>
      </w:r>
    </w:p>
    <w:p w:rsidR="00C10FCC" w:rsidRDefault="00C10FCC" w:rsidP="00C10FC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FCC">
        <w:rPr>
          <w:rFonts w:ascii="Times New Roman" w:hAnsi="Times New Roman" w:cs="Times New Roman"/>
          <w:i/>
          <w:sz w:val="28"/>
          <w:szCs w:val="28"/>
        </w:rPr>
        <w:t xml:space="preserve">2. развивающий блок— </w:t>
      </w:r>
      <w:proofErr w:type="gramStart"/>
      <w:r w:rsidRPr="00C10FCC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C10FCC">
        <w:rPr>
          <w:rFonts w:ascii="Times New Roman" w:hAnsi="Times New Roman" w:cs="Times New Roman"/>
          <w:i/>
          <w:sz w:val="28"/>
          <w:szCs w:val="28"/>
        </w:rPr>
        <w:t xml:space="preserve">одолжительность с 9.00 до 9.50 (11.00) - в зависимости от возрастной группы - представляет собой: непосредственно образовательную деятельность; игры; </w:t>
      </w:r>
    </w:p>
    <w:p w:rsidR="0068761A" w:rsidRDefault="00C10FCC" w:rsidP="006876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FCC">
        <w:rPr>
          <w:rFonts w:ascii="Times New Roman" w:hAnsi="Times New Roman" w:cs="Times New Roman"/>
          <w:i/>
          <w:sz w:val="28"/>
          <w:szCs w:val="28"/>
        </w:rPr>
        <w:t>3. вечерний блок — продолжительность с 15.30 до 19.00часов - включает в себя: самостоятельную деятельность ребенка; совместную деятельность ребенка с воспитателем.</w:t>
      </w:r>
      <w:r w:rsidRPr="00C10FCC">
        <w:rPr>
          <w:rFonts w:ascii="Times New Roman" w:hAnsi="Times New Roman" w:cs="Times New Roman"/>
          <w:i/>
          <w:sz w:val="28"/>
          <w:szCs w:val="28"/>
        </w:rPr>
        <w:br/>
      </w:r>
    </w:p>
    <w:p w:rsidR="0068761A" w:rsidRPr="00290729" w:rsidRDefault="0068761A" w:rsidP="0029072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290729">
        <w:rPr>
          <w:rFonts w:ascii="Times New Roman" w:hAnsi="Times New Roman" w:cs="Times New Roman"/>
          <w:b/>
          <w:sz w:val="52"/>
          <w:szCs w:val="52"/>
          <w:lang w:eastAsia="ru-RU"/>
        </w:rPr>
        <w:lastRenderedPageBreak/>
        <w:t>тест</w:t>
      </w:r>
    </w:p>
    <w:p w:rsidR="00290729" w:rsidRPr="00290729" w:rsidRDefault="0068761A" w:rsidP="00290729">
      <w:pPr>
        <w:pStyle w:val="a4"/>
        <w:numPr>
          <w:ilvl w:val="1"/>
          <w:numId w:val="5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729">
        <w:rPr>
          <w:rFonts w:ascii="Times New Roman" w:hAnsi="Times New Roman" w:cs="Times New Roman"/>
          <w:b/>
          <w:sz w:val="28"/>
          <w:szCs w:val="28"/>
        </w:rPr>
        <w:t xml:space="preserve">Назовите основные психологические подходы в работе с детьми с учетом ФГОС </w:t>
      </w:r>
      <w:proofErr w:type="gramStart"/>
      <w:r w:rsidRPr="0029072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290729">
        <w:rPr>
          <w:rFonts w:ascii="Times New Roman" w:hAnsi="Times New Roman" w:cs="Times New Roman"/>
          <w:b/>
          <w:sz w:val="28"/>
          <w:szCs w:val="28"/>
        </w:rPr>
        <w:t>?</w:t>
      </w:r>
      <w:r w:rsidR="005854BF" w:rsidRPr="00290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4BF" w:rsidRPr="00290729">
        <w:rPr>
          <w:rFonts w:ascii="Times New Roman" w:hAnsi="Times New Roman" w:cs="Times New Roman"/>
          <w:i/>
          <w:sz w:val="28"/>
          <w:szCs w:val="28"/>
        </w:rPr>
        <w:t xml:space="preserve">Психолого-педагогическое сопровождение в условиях введения ФГОС –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</w:t>
      </w:r>
    </w:p>
    <w:p w:rsidR="00290729" w:rsidRPr="00290729" w:rsidRDefault="000F1238" w:rsidP="0029072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729">
        <w:rPr>
          <w:rFonts w:ascii="Times New Roman" w:hAnsi="Times New Roman" w:cs="Times New Roman"/>
          <w:b/>
          <w:i/>
          <w:sz w:val="28"/>
          <w:szCs w:val="28"/>
        </w:rPr>
        <w:t xml:space="preserve">Задачи психологической службы ДОУ: </w:t>
      </w:r>
    </w:p>
    <w:p w:rsidR="00290729" w:rsidRDefault="000F1238" w:rsidP="0029072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729">
        <w:rPr>
          <w:rFonts w:ascii="Times New Roman" w:hAnsi="Times New Roman" w:cs="Times New Roman"/>
          <w:i/>
          <w:sz w:val="28"/>
          <w:szCs w:val="28"/>
        </w:rPr>
        <w:t xml:space="preserve">1 - Психологический анализ социальной ситуации развития в ОУ, выявление основных проблем и определение причин их возникновения, путей и средств их решения. </w:t>
      </w:r>
    </w:p>
    <w:p w:rsidR="00290729" w:rsidRDefault="000F1238" w:rsidP="0029072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729">
        <w:rPr>
          <w:rFonts w:ascii="Times New Roman" w:hAnsi="Times New Roman" w:cs="Times New Roman"/>
          <w:i/>
          <w:sz w:val="28"/>
          <w:szCs w:val="28"/>
        </w:rPr>
        <w:t xml:space="preserve">2 - Содействие личностному и интеллектуальному развитию воспитанников на каждом возрастном этапе развития личности. </w:t>
      </w:r>
    </w:p>
    <w:p w:rsidR="00290729" w:rsidRDefault="000F1238" w:rsidP="0029072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729">
        <w:rPr>
          <w:rFonts w:ascii="Times New Roman" w:hAnsi="Times New Roman" w:cs="Times New Roman"/>
          <w:i/>
          <w:sz w:val="28"/>
          <w:szCs w:val="28"/>
        </w:rPr>
        <w:t>- Содействие педагогическому коллективу в гармонизации социально-психологического климата в ОУ.</w:t>
      </w:r>
    </w:p>
    <w:p w:rsidR="00290729" w:rsidRDefault="000F1238" w:rsidP="0029072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729">
        <w:rPr>
          <w:rFonts w:ascii="Times New Roman" w:hAnsi="Times New Roman" w:cs="Times New Roman"/>
          <w:i/>
          <w:sz w:val="28"/>
          <w:szCs w:val="28"/>
        </w:rPr>
        <w:t xml:space="preserve"> 4 - Профилактика и преодоление трудностей в социальном и психическом здоровье воспитанников, а также развитии воспитанников. </w:t>
      </w:r>
    </w:p>
    <w:p w:rsidR="00290729" w:rsidRDefault="000F1238" w:rsidP="0029072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729">
        <w:rPr>
          <w:rFonts w:ascii="Times New Roman" w:hAnsi="Times New Roman" w:cs="Times New Roman"/>
          <w:i/>
          <w:sz w:val="28"/>
          <w:szCs w:val="28"/>
        </w:rPr>
        <w:t xml:space="preserve">5 - Участие в подготовке и создании психолого-педагогических условий преемственности в процессе непрерывного образования; </w:t>
      </w:r>
    </w:p>
    <w:p w:rsidR="0068761A" w:rsidRPr="00290729" w:rsidRDefault="000F1238" w:rsidP="00290729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729">
        <w:rPr>
          <w:rFonts w:ascii="Times New Roman" w:hAnsi="Times New Roman" w:cs="Times New Roman"/>
          <w:i/>
          <w:sz w:val="28"/>
          <w:szCs w:val="28"/>
        </w:rPr>
        <w:t>6- помощь в составлении и написании программ ДОУ, индивидуальных маршрутов детей.</w:t>
      </w:r>
    </w:p>
    <w:p w:rsidR="00FC4E92" w:rsidRPr="00FC4E92" w:rsidRDefault="0068761A" w:rsidP="00FC4E92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>2. Закончите фразу -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 педагог</w:t>
      </w:r>
      <w:proofErr w:type="gramStart"/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а–</w:t>
      </w:r>
      <w:proofErr w:type="gramEnd"/>
      <w:r w:rsidRPr="007418C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рамочный документ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C4E92">
        <w:rPr>
          <w:rFonts w:ascii="Times New Roman" w:hAnsi="Times New Roman" w:cs="Times New Roman"/>
          <w:sz w:val="28"/>
          <w:szCs w:val="28"/>
          <w:lang w:eastAsia="ru-RU"/>
        </w:rPr>
        <w:t>в котором определяются основные требования</w:t>
      </w:r>
      <w:r w:rsidR="00FC4E9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C4E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 его</w:t>
      </w:r>
      <w:r w:rsidR="00FC4E92" w:rsidRPr="00FC4E92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к его квалификации.</w:t>
      </w:r>
      <w:r w:rsidR="00FC4E92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FC4E92" w:rsidRPr="00FC4E92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Общенациональная рамка стандарта может быть дополнена региональными требованиями, внутренним стандартом образовательной организации, в соответствии со спецификой реализуемых в данной организации образовательных программ.</w:t>
      </w:r>
    </w:p>
    <w:p w:rsidR="0068761A" w:rsidRPr="007418CA" w:rsidRDefault="0068761A" w:rsidP="006876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761A" w:rsidRPr="007418CA" w:rsidRDefault="0068761A" w:rsidP="006876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>3. Закончите фразу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635D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</w:t>
      </w:r>
      <w:r w:rsidRPr="005635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инструмент реализации стратегии образования в меняющемся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  <w:r w:rsidR="00FC4E92" w:rsidRPr="00FC4E92">
        <w:rPr>
          <w:rFonts w:ascii="Times New Roman" w:hAnsi="Times New Roman" w:cs="Times New Roman"/>
          <w:i/>
          <w:sz w:val="28"/>
          <w:szCs w:val="28"/>
          <w:lang w:eastAsia="ru-RU"/>
        </w:rPr>
        <w:t>мире.</w:t>
      </w:r>
    </w:p>
    <w:p w:rsidR="0068761A" w:rsidRPr="0026178B" w:rsidRDefault="0068761A" w:rsidP="006876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Что должно повлечь за собой введение нового </w:t>
      </w:r>
      <w:r w:rsidRPr="0029072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профессионального стандарта педагога</w:t>
      </w:r>
      <w:r w:rsidRPr="00290729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  <w:r w:rsidR="0026178B" w:rsidRPr="002617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178B" w:rsidRPr="0026178B">
        <w:rPr>
          <w:rFonts w:ascii="Times New Roman" w:hAnsi="Times New Roman" w:cs="Times New Roman"/>
          <w:i/>
          <w:sz w:val="28"/>
          <w:szCs w:val="28"/>
        </w:rPr>
        <w:t>Цель профессионального стандарта педагога — повышение качества его работы</w:t>
      </w:r>
      <w:r w:rsidR="0026178B" w:rsidRPr="002617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178B" w:rsidRPr="005635DE">
        <w:rPr>
          <w:rFonts w:ascii="Times New Roman" w:hAnsi="Times New Roman" w:cs="Times New Roman"/>
          <w:i/>
          <w:sz w:val="28"/>
          <w:szCs w:val="28"/>
          <w:lang w:eastAsia="ru-RU"/>
        </w:rPr>
        <w:t>и в целом - повышение качества образования</w:t>
      </w:r>
      <w:r w:rsidR="0026178B" w:rsidRPr="0026178B">
        <w:rPr>
          <w:rFonts w:ascii="Times New Roman" w:hAnsi="Times New Roman" w:cs="Times New Roman"/>
          <w:i/>
          <w:sz w:val="28"/>
          <w:szCs w:val="28"/>
        </w:rPr>
        <w:t>. В стандарт включены все базовые компетенции педагога: видеть ребенка (обучающегося) в образовательном процессе; строить образовательный процесс, ориентированный на достижение целей конкретной системы образования; устанавливать взаимодействие с другими субъектами образовательного процесса; проектировать и осуществлять профессиональное самообразование</w:t>
      </w:r>
      <w:proofErr w:type="gramStart"/>
      <w:r w:rsidR="0026178B" w:rsidRPr="0026178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68761A" w:rsidRPr="005635DE" w:rsidRDefault="0068761A" w:rsidP="0068761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5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Где может применяться </w:t>
      </w:r>
      <w:r w:rsidRPr="005635D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профессиональный стандарт педагога</w:t>
      </w:r>
      <w:proofErr w:type="gramStart"/>
      <w:r w:rsidRPr="005635DE">
        <w:rPr>
          <w:rFonts w:ascii="Times New Roman" w:hAnsi="Times New Roman" w:cs="Times New Roman"/>
          <w:b/>
          <w:sz w:val="28"/>
          <w:szCs w:val="28"/>
          <w:lang w:eastAsia="ru-RU"/>
        </w:rPr>
        <w:t>?.</w:t>
      </w:r>
      <w:proofErr w:type="gramEnd"/>
    </w:p>
    <w:p w:rsidR="005635DE" w:rsidRPr="005635DE" w:rsidRDefault="005635DE" w:rsidP="005635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35DE">
        <w:rPr>
          <w:rFonts w:ascii="Times New Roman" w:hAnsi="Times New Roman" w:cs="Times New Roman"/>
          <w:i/>
          <w:sz w:val="28"/>
          <w:szCs w:val="28"/>
          <w:lang w:eastAsia="ru-RU"/>
        </w:rPr>
        <w:t>При приеме на работу в ОУ.</w:t>
      </w:r>
    </w:p>
    <w:p w:rsidR="005635DE" w:rsidRPr="005635DE" w:rsidRDefault="005635DE" w:rsidP="005635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35DE">
        <w:rPr>
          <w:rFonts w:ascii="Times New Roman" w:hAnsi="Times New Roman" w:cs="Times New Roman"/>
          <w:i/>
          <w:sz w:val="28"/>
          <w:szCs w:val="28"/>
          <w:lang w:eastAsia="ru-RU"/>
        </w:rPr>
        <w:t>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образования;</w:t>
      </w:r>
    </w:p>
    <w:p w:rsidR="005635DE" w:rsidRPr="005635DE" w:rsidRDefault="005635DE" w:rsidP="005635D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35D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При аттестации педагогов самими образовательными организациями, в случае предоставления им соответствующих полномочий.</w:t>
      </w:r>
    </w:p>
    <w:p w:rsidR="005635DE" w:rsidRPr="005635DE" w:rsidRDefault="0068761A" w:rsidP="005635D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17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Назовите ключевые области </w:t>
      </w:r>
      <w:r w:rsidRPr="002617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стандарта</w:t>
      </w:r>
      <w:r w:rsidRPr="0026178B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…</w:t>
      </w:r>
      <w:r w:rsidR="005635DE" w:rsidRPr="005635DE">
        <w:rPr>
          <w:rFonts w:ascii="Roboto-Regular" w:eastAsia="Times New Roman" w:hAnsi="Roboto-Regular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F1238">
        <w:rPr>
          <w:rFonts w:ascii="Roboto-Regular" w:eastAsia="Times New Roman" w:hAnsi="Roboto-Regular" w:cs="Times New Roman"/>
          <w:i/>
          <w:color w:val="000000"/>
          <w:sz w:val="27"/>
          <w:szCs w:val="27"/>
          <w:lang w:eastAsia="ru-RU"/>
        </w:rPr>
        <w:t>разделы стандарта, соответствующие структуре профессиональной деятельности педагога: обучение, воспитание и развитие ребенка.</w:t>
      </w:r>
    </w:p>
    <w:p w:rsidR="0068761A" w:rsidRPr="007418CA" w:rsidRDefault="0068761A" w:rsidP="006876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178B" w:rsidRDefault="0068761A" w:rsidP="0026178B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7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Как оценивается </w:t>
      </w:r>
      <w:r w:rsidRPr="0026178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профессиональная деятельность педагога</w:t>
      </w:r>
      <w:r w:rsidRPr="002617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дошкольного образования?</w:t>
      </w:r>
      <w:r w:rsidRPr="007418CA">
        <w:rPr>
          <w:rFonts w:ascii="Times New Roman" w:hAnsi="Times New Roman" w:cs="Times New Roman"/>
          <w:sz w:val="28"/>
          <w:szCs w:val="28"/>
          <w:lang w:eastAsia="ru-RU"/>
        </w:rPr>
        <w:t xml:space="preserve"> ….</w:t>
      </w:r>
      <w:r w:rsidR="0026178B" w:rsidRPr="00261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78B" w:rsidRPr="0026178B">
        <w:rPr>
          <w:rFonts w:ascii="Times New Roman" w:hAnsi="Times New Roman" w:cs="Times New Roman"/>
          <w:i/>
          <w:sz w:val="28"/>
          <w:szCs w:val="28"/>
        </w:rPr>
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 активности и вовлеченности родителей в решение образовательных задач и жизнь детского сада.</w:t>
      </w:r>
    </w:p>
    <w:p w:rsidR="000A00AA" w:rsidRPr="0026178B" w:rsidRDefault="000A00AA" w:rsidP="0026178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A00AA" w:rsidRPr="0026178B" w:rsidSect="007418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7AE"/>
    <w:multiLevelType w:val="hybridMultilevel"/>
    <w:tmpl w:val="CD083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220CA0"/>
    <w:multiLevelType w:val="hybridMultilevel"/>
    <w:tmpl w:val="062A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510A4"/>
    <w:multiLevelType w:val="hybridMultilevel"/>
    <w:tmpl w:val="2AAEBFF2"/>
    <w:lvl w:ilvl="0" w:tplc="AD2608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03695A"/>
    <w:multiLevelType w:val="hybridMultilevel"/>
    <w:tmpl w:val="F594D7C2"/>
    <w:lvl w:ilvl="0" w:tplc="AA203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AE0B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4A3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FA9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86F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620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283D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D42F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ADE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AA66F9"/>
    <w:multiLevelType w:val="hybridMultilevel"/>
    <w:tmpl w:val="B094A24A"/>
    <w:lvl w:ilvl="0" w:tplc="559E1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17680"/>
    <w:multiLevelType w:val="hybridMultilevel"/>
    <w:tmpl w:val="635420E8"/>
    <w:lvl w:ilvl="0" w:tplc="4E1E28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E08AE"/>
    <w:multiLevelType w:val="hybridMultilevel"/>
    <w:tmpl w:val="4C50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F73C8"/>
    <w:multiLevelType w:val="hybridMultilevel"/>
    <w:tmpl w:val="11EE4256"/>
    <w:lvl w:ilvl="0" w:tplc="64FA3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7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C7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E8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84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2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C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A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00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EE5596"/>
    <w:multiLevelType w:val="hybridMultilevel"/>
    <w:tmpl w:val="4F18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D0B97"/>
    <w:multiLevelType w:val="multilevel"/>
    <w:tmpl w:val="7BA6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074FBF"/>
    <w:multiLevelType w:val="hybridMultilevel"/>
    <w:tmpl w:val="1872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A218C"/>
    <w:multiLevelType w:val="hybridMultilevel"/>
    <w:tmpl w:val="7438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9F"/>
    <w:rsid w:val="000A00AA"/>
    <w:rsid w:val="000C71C5"/>
    <w:rsid w:val="000F1238"/>
    <w:rsid w:val="001F03C6"/>
    <w:rsid w:val="0020763C"/>
    <w:rsid w:val="00252F9A"/>
    <w:rsid w:val="0026178B"/>
    <w:rsid w:val="00290729"/>
    <w:rsid w:val="00393DEA"/>
    <w:rsid w:val="003977D4"/>
    <w:rsid w:val="004829D2"/>
    <w:rsid w:val="004A31D6"/>
    <w:rsid w:val="005102DF"/>
    <w:rsid w:val="005635DE"/>
    <w:rsid w:val="005854BF"/>
    <w:rsid w:val="00652F9F"/>
    <w:rsid w:val="0068761A"/>
    <w:rsid w:val="006D5544"/>
    <w:rsid w:val="00723DCF"/>
    <w:rsid w:val="007369DF"/>
    <w:rsid w:val="007418CA"/>
    <w:rsid w:val="00753FDA"/>
    <w:rsid w:val="00920BC6"/>
    <w:rsid w:val="009B039F"/>
    <w:rsid w:val="00A9026F"/>
    <w:rsid w:val="00AA062C"/>
    <w:rsid w:val="00AE0AE1"/>
    <w:rsid w:val="00B95325"/>
    <w:rsid w:val="00BA165C"/>
    <w:rsid w:val="00C10FCC"/>
    <w:rsid w:val="00C91FF5"/>
    <w:rsid w:val="00D4579F"/>
    <w:rsid w:val="00DD6E38"/>
    <w:rsid w:val="00FB685A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2C"/>
    <w:pPr>
      <w:ind w:left="720"/>
      <w:contextualSpacing/>
    </w:pPr>
  </w:style>
  <w:style w:type="paragraph" w:styleId="a4">
    <w:name w:val="No Spacing"/>
    <w:uiPriority w:val="1"/>
    <w:qFormat/>
    <w:rsid w:val="00AA062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102DF"/>
  </w:style>
  <w:style w:type="character" w:styleId="a5">
    <w:name w:val="Hyperlink"/>
    <w:basedOn w:val="a0"/>
    <w:uiPriority w:val="99"/>
    <w:semiHidden/>
    <w:unhideWhenUsed/>
    <w:rsid w:val="005102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FB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2C"/>
    <w:pPr>
      <w:ind w:left="720"/>
      <w:contextualSpacing/>
    </w:pPr>
  </w:style>
  <w:style w:type="paragraph" w:styleId="a4">
    <w:name w:val="No Spacing"/>
    <w:uiPriority w:val="1"/>
    <w:qFormat/>
    <w:rsid w:val="00AA062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102DF"/>
  </w:style>
  <w:style w:type="character" w:styleId="a5">
    <w:name w:val="Hyperlink"/>
    <w:basedOn w:val="a0"/>
    <w:uiPriority w:val="99"/>
    <w:semiHidden/>
    <w:unhideWhenUsed/>
    <w:rsid w:val="005102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FB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2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7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Колокольчик</dc:creator>
  <cp:lastModifiedBy>Колокольчик</cp:lastModifiedBy>
  <cp:revision>10</cp:revision>
  <cp:lastPrinted>2017-03-22T08:43:00Z</cp:lastPrinted>
  <dcterms:created xsi:type="dcterms:W3CDTF">2017-03-12T17:55:00Z</dcterms:created>
  <dcterms:modified xsi:type="dcterms:W3CDTF">2017-03-22T09:25:00Z</dcterms:modified>
</cp:coreProperties>
</file>