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55" w:rsidRPr="00011955" w:rsidRDefault="00011955" w:rsidP="0001195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1955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011955">
        <w:rPr>
          <w:rFonts w:ascii="Times New Roman" w:hAnsi="Times New Roman" w:cs="Times New Roman"/>
          <w:b/>
          <w:sz w:val="28"/>
          <w:szCs w:val="28"/>
          <w:lang w:eastAsia="ru-RU"/>
        </w:rPr>
        <w:t>Обзор методической литературы по обучению детей игре в шахматы</w:t>
      </w:r>
      <w:r w:rsidRPr="00011955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011955" w:rsidRPr="00011955" w:rsidRDefault="00011955" w:rsidP="00011955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11955">
        <w:rPr>
          <w:rFonts w:ascii="Times New Roman" w:hAnsi="Times New Roman" w:cs="Times New Roman"/>
          <w:sz w:val="28"/>
          <w:szCs w:val="28"/>
          <w:lang w:eastAsia="ru-RU"/>
        </w:rPr>
        <w:t>Подготовила Розанова С.И.</w:t>
      </w:r>
      <w:r w:rsidRPr="000119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B47D5" w:rsidRPr="008A54D0" w:rsidRDefault="00DB47D5" w:rsidP="008A54D0">
      <w:pPr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  <w:r w:rsidRPr="008A54D0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Слайд</w:t>
      </w:r>
      <w:r w:rsidR="00E35FF4" w:rsidRPr="008A54D0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 xml:space="preserve"> 2</w:t>
      </w:r>
    </w:p>
    <w:p w:rsidR="008A54D0" w:rsidRDefault="00DB47D5" w:rsidP="008A54D0">
      <w:pPr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8A54D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Цель педагога, работающего с дошколятами и младшими школьниками – заинтересовать ребенка шахматами, помочь ему усвоить основы этой увлекательной игры.</w:t>
      </w:r>
    </w:p>
    <w:p w:rsidR="006F3525" w:rsidRPr="008A54D0" w:rsidRDefault="00DB47D5" w:rsidP="008A54D0">
      <w:pPr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8A54D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В этом могут помочь шахматные программы. Их достаточно много. Представляет интерес программа обучения, предложенная еще в 1994 году </w:t>
      </w:r>
      <w:proofErr w:type="spellStart"/>
      <w:r w:rsidRPr="008A54D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И.Г.Сухиным</w:t>
      </w:r>
      <w:proofErr w:type="spellEnd"/>
    </w:p>
    <w:p w:rsidR="00DB47D5" w:rsidRPr="008A54D0" w:rsidRDefault="00DB47D5" w:rsidP="008A54D0">
      <w:pPr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  <w:r w:rsidRPr="008A54D0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 xml:space="preserve">Слайд </w:t>
      </w:r>
      <w:r w:rsidR="00E35FF4" w:rsidRPr="008A54D0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3</w:t>
      </w:r>
    </w:p>
    <w:p w:rsidR="00D47AEE" w:rsidRPr="008A54D0" w:rsidRDefault="00DB47D5" w:rsidP="008A54D0">
      <w:pPr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8A54D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Игорь Георгиевич </w:t>
      </w:r>
      <w:proofErr w:type="spellStart"/>
      <w:r w:rsidRPr="008A54D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Сухин</w:t>
      </w:r>
      <w:proofErr w:type="spellEnd"/>
      <w:r w:rsidRPr="008A54D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. Автор методики обучения шахматным азам детей с возраста 2 лет. Автор учебно-методического комплекта для начальной школы «Шахматы — школе», автор многих книг для педагогов, родителей и детей. Суммарный тираж изданных книг —</w:t>
      </w:r>
      <w:r w:rsidR="00D47AEE" w:rsidRPr="008A54D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около 2 миллионов экземпляров.</w:t>
      </w:r>
    </w:p>
    <w:p w:rsidR="00D47AEE" w:rsidRPr="008A54D0" w:rsidRDefault="00E35FF4" w:rsidP="008A54D0">
      <w:pPr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8A54D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D47AEE" w:rsidRPr="008A54D0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Слайд</w:t>
      </w:r>
      <w:proofErr w:type="gramStart"/>
      <w:r w:rsidR="00D47AEE" w:rsidRPr="008A54D0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4</w:t>
      </w:r>
      <w:proofErr w:type="gramEnd"/>
    </w:p>
    <w:p w:rsidR="00D47AEE" w:rsidRPr="008A54D0" w:rsidRDefault="00D47AEE" w:rsidP="008A54D0">
      <w:pPr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8A54D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Эта книга необычная. Она адресована одновременно и детям, и их родителям. Важно начинать учить малышей игре в шахматы в самом раннем возрасте. Родителям поможет в этом адресо</w:t>
      </w:r>
      <w:r w:rsidRPr="008A54D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softHyphen/>
        <w:t>ванный им раздел "Советы родителям", а дети с увлечением послуша</w:t>
      </w:r>
      <w:r w:rsidRPr="008A54D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softHyphen/>
        <w:t>ют сказки об увлекательных приключениях в шахматной стране хоро</w:t>
      </w:r>
      <w:r w:rsidRPr="008A54D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softHyphen/>
        <w:t>шо знакомых и любимых литературных персонажей.</w:t>
      </w:r>
    </w:p>
    <w:p w:rsidR="00D47AEE" w:rsidRPr="008A54D0" w:rsidRDefault="00D47AEE" w:rsidP="008A54D0">
      <w:pPr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  <w:r w:rsidRPr="008A54D0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Слайд</w:t>
      </w:r>
      <w:r w:rsidR="00E40B47" w:rsidRPr="008A54D0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5</w:t>
      </w:r>
    </w:p>
    <w:p w:rsidR="00D47AEE" w:rsidRPr="008A54D0" w:rsidRDefault="00D47AEE" w:rsidP="008A54D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8A54D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Обучить детей шахматным азам можно с двух лет, считает методолог шахматного образования Игорь Георгиевич </w:t>
      </w:r>
      <w:proofErr w:type="spellStart"/>
      <w:r w:rsidRPr="008A54D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Сухин</w:t>
      </w:r>
      <w:proofErr w:type="spellEnd"/>
      <w:r w:rsidRPr="008A54D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. Благодаря его методике, книге-сказке, дети </w:t>
      </w:r>
      <w:r w:rsidR="00E40B47" w:rsidRPr="008A54D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погружаются в шахматный мир с интересом и большим удовольствием, а родители узнают, как грамотно организовать шахматные занятия, закрепить пройденный материал и превратить шахматную доску в увлекательный мир приключений.</w:t>
      </w:r>
    </w:p>
    <w:p w:rsidR="00E35FF4" w:rsidRPr="008A54D0" w:rsidRDefault="00E35FF4" w:rsidP="008A54D0">
      <w:pPr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</w:p>
    <w:p w:rsidR="00DB47D5" w:rsidRPr="008A54D0" w:rsidRDefault="00DB47D5" w:rsidP="008A54D0">
      <w:pPr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  <w:r w:rsidRPr="008A54D0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Слайд</w:t>
      </w:r>
      <w:proofErr w:type="gramStart"/>
      <w:r w:rsidR="00E40B47" w:rsidRPr="008A54D0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6</w:t>
      </w:r>
      <w:proofErr w:type="gramEnd"/>
    </w:p>
    <w:p w:rsidR="00E40B47" w:rsidRPr="008A54D0" w:rsidRDefault="00E40B47" w:rsidP="008A54D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8A54D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Эта книга предназначена для детей 5-6 лет. Именно в этом возрасте целесообразнее всего обучать ребёнка играть в шахматы.</w:t>
      </w:r>
    </w:p>
    <w:p w:rsidR="00E40B47" w:rsidRPr="008A54D0" w:rsidRDefault="00E40B47" w:rsidP="008A54D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8A54D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 данном пособии подобраны занимательные упражнения и задачи, которые превратят процесс обучения дошкольников шахматной игре в увлекательное интеллектуальное путешествие.</w:t>
      </w:r>
    </w:p>
    <w:p w:rsidR="00E40B47" w:rsidRPr="008A54D0" w:rsidRDefault="00E40B47" w:rsidP="008A54D0">
      <w:pPr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  <w:r w:rsidRPr="008A54D0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lastRenderedPageBreak/>
        <w:t>Слайд</w:t>
      </w:r>
      <w:proofErr w:type="gramStart"/>
      <w:r w:rsidRPr="008A54D0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7</w:t>
      </w:r>
      <w:proofErr w:type="gramEnd"/>
    </w:p>
    <w:p w:rsidR="003C77CE" w:rsidRPr="008A54D0" w:rsidRDefault="003C77CE" w:rsidP="008A54D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8A54D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Этот учебник можно использовать на начальном этапе обучения и в других классах начальной школы, а также в подготовительной к школе группе детского сада. Это обеспечивается тем, что в каждом типе дидактических заданий есть задачи разного уровня сложности.</w:t>
      </w:r>
    </w:p>
    <w:p w:rsidR="003C77CE" w:rsidRPr="008A54D0" w:rsidRDefault="003C77CE" w:rsidP="008A54D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8A54D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Учебник содержит самый элементарный шахматный материал, который закрепляется большим количеством уникальных дидактических игр и заданий.</w:t>
      </w:r>
      <w:bookmarkStart w:id="0" w:name="_GoBack"/>
      <w:bookmarkEnd w:id="0"/>
    </w:p>
    <w:p w:rsidR="00E35FF4" w:rsidRPr="008A54D0" w:rsidRDefault="00E35FF4" w:rsidP="008A54D0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E35FF4" w:rsidRPr="008A54D0" w:rsidRDefault="00E35FF4" w:rsidP="008A54D0">
      <w:pPr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  <w:r w:rsidRPr="008A54D0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Слайд</w:t>
      </w:r>
      <w:r w:rsidR="00E40B47" w:rsidRPr="008A54D0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8</w:t>
      </w:r>
    </w:p>
    <w:p w:rsidR="003C77CE" w:rsidRDefault="003C77CE" w:rsidP="008A54D0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8A54D0">
        <w:rPr>
          <w:rFonts w:eastAsiaTheme="minorEastAsia"/>
          <w:color w:val="000000" w:themeColor="text1"/>
          <w:kern w:val="24"/>
          <w:sz w:val="28"/>
          <w:szCs w:val="28"/>
        </w:rPr>
        <w:t>В данном пособии объясняется, как учителю с минимальной шахматной подготовкой проводить занятия с учениками второго года обучения по учебнику "Шахматы, второй год, или</w:t>
      </w:r>
      <w:proofErr w:type="gramStart"/>
      <w:r w:rsidRPr="008A54D0">
        <w:rPr>
          <w:rFonts w:eastAsiaTheme="minorEastAsia"/>
          <w:color w:val="000000" w:themeColor="text1"/>
          <w:kern w:val="24"/>
          <w:sz w:val="28"/>
          <w:szCs w:val="28"/>
        </w:rPr>
        <w:t xml:space="preserve"> И</w:t>
      </w:r>
      <w:proofErr w:type="gramEnd"/>
      <w:r w:rsidRPr="008A54D0">
        <w:rPr>
          <w:rFonts w:eastAsiaTheme="minorEastAsia"/>
          <w:color w:val="000000" w:themeColor="text1"/>
          <w:kern w:val="24"/>
          <w:sz w:val="28"/>
          <w:szCs w:val="28"/>
        </w:rPr>
        <w:t>граем и выигрываем". Пособие будет полезно и родителям, помогающим своим детям освоить основы шахматной игры.</w:t>
      </w:r>
      <w:r w:rsidRPr="008A54D0">
        <w:rPr>
          <w:rFonts w:eastAsiaTheme="minorEastAsia"/>
          <w:color w:val="333333"/>
          <w:kern w:val="24"/>
          <w:sz w:val="36"/>
          <w:szCs w:val="36"/>
        </w:rPr>
        <w:t xml:space="preserve"> </w:t>
      </w:r>
      <w:r w:rsidRPr="008A54D0">
        <w:rPr>
          <w:rFonts w:eastAsiaTheme="minorEastAsia"/>
          <w:color w:val="000000" w:themeColor="text1"/>
          <w:kern w:val="24"/>
          <w:sz w:val="28"/>
          <w:szCs w:val="28"/>
        </w:rPr>
        <w:t>В пособии детально описывается 31 урок (два последних часа курса отводятся повторению), дается большая часть заданий из учебника с решениями.</w:t>
      </w:r>
    </w:p>
    <w:p w:rsidR="008A54D0" w:rsidRPr="008A54D0" w:rsidRDefault="008A54D0" w:rsidP="008A54D0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3C77CE" w:rsidRPr="008A54D0" w:rsidRDefault="003C77CE" w:rsidP="008A54D0">
      <w:pPr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  <w:r w:rsidRPr="008A54D0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Слайд</w:t>
      </w:r>
      <w:proofErr w:type="gramStart"/>
      <w:r w:rsidRPr="008A54D0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9</w:t>
      </w:r>
      <w:proofErr w:type="gramEnd"/>
    </w:p>
    <w:p w:rsidR="008A54D0" w:rsidRDefault="003C77CE" w:rsidP="008A54D0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8A54D0">
        <w:rPr>
          <w:rFonts w:eastAsiaTheme="minorEastAsia"/>
          <w:color w:val="000000" w:themeColor="text1"/>
          <w:kern w:val="24"/>
          <w:sz w:val="28"/>
          <w:szCs w:val="28"/>
        </w:rPr>
        <w:t>Мария Фоминых - международный гроссмейстер, чемпионка России и Европы среди девушек, автор детских книг по шахматам.</w:t>
      </w:r>
      <w:r w:rsidRPr="008A54D0">
        <w:rPr>
          <w:rFonts w:eastAsiaTheme="minorEastAsia"/>
          <w:color w:val="000000" w:themeColor="text1"/>
          <w:kern w:val="24"/>
          <w:sz w:val="36"/>
          <w:szCs w:val="36"/>
          <w:lang w:eastAsia="en-US"/>
        </w:rPr>
        <w:t xml:space="preserve"> </w:t>
      </w:r>
      <w:r w:rsidRPr="008A54D0">
        <w:rPr>
          <w:rFonts w:eastAsiaTheme="minorEastAsia"/>
          <w:color w:val="000000" w:themeColor="text1"/>
          <w:kern w:val="24"/>
          <w:sz w:val="28"/>
          <w:szCs w:val="28"/>
        </w:rPr>
        <w:t>... Книга предназначена для занятий с детьми от трёх лет дома и в студиях. Вы узнаете: как ходят шахматные фигуры; Что такое шах и мат;</w:t>
      </w:r>
    </w:p>
    <w:p w:rsidR="003C77CE" w:rsidRPr="008A54D0" w:rsidRDefault="003C77CE" w:rsidP="008A54D0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8A54D0">
        <w:rPr>
          <w:rFonts w:eastAsiaTheme="minorEastAsia"/>
          <w:color w:val="000000" w:themeColor="text1"/>
          <w:kern w:val="24"/>
          <w:sz w:val="28"/>
          <w:szCs w:val="28"/>
        </w:rPr>
        <w:t>как сделать рокировку; Что такое взятие на проходе и многое другое.</w:t>
      </w:r>
    </w:p>
    <w:p w:rsidR="003C77CE" w:rsidRPr="008A54D0" w:rsidRDefault="003C77CE" w:rsidP="008A54D0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3C77CE" w:rsidRPr="008A54D0" w:rsidRDefault="003C77CE" w:rsidP="008A54D0">
      <w:pPr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  <w:r w:rsidRPr="008A54D0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Слайд10</w:t>
      </w:r>
    </w:p>
    <w:p w:rsidR="003C77CE" w:rsidRPr="008A54D0" w:rsidRDefault="003C77CE" w:rsidP="008A54D0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8A54D0">
        <w:rPr>
          <w:rFonts w:eastAsiaTheme="minorEastAsia"/>
          <w:color w:val="000000" w:themeColor="text1"/>
          <w:kern w:val="24"/>
          <w:sz w:val="28"/>
          <w:szCs w:val="28"/>
        </w:rPr>
        <w:t>Издание предназначено как для начинающих шахматистов, только освоивших азы мудрой игры, так и для шахматистов высокой квалификации.</w:t>
      </w:r>
      <w:r w:rsidRPr="008A54D0">
        <w:rPr>
          <w:rFonts w:eastAsiaTheme="minorEastAsia"/>
          <w:color w:val="000000" w:themeColor="text1"/>
          <w:kern w:val="24"/>
          <w:sz w:val="36"/>
          <w:szCs w:val="36"/>
        </w:rPr>
        <w:t xml:space="preserve"> </w:t>
      </w:r>
      <w:r w:rsidRPr="008A54D0">
        <w:rPr>
          <w:rFonts w:eastAsiaTheme="minorEastAsia"/>
          <w:color w:val="000000" w:themeColor="text1"/>
          <w:kern w:val="24"/>
          <w:sz w:val="28"/>
          <w:szCs w:val="28"/>
        </w:rPr>
        <w:t>Основу сборника составляют примеры тактических операций выдающихся мастеров XIX и начала XX веков, а так же комбинации из матчей на первенство мира.</w:t>
      </w:r>
    </w:p>
    <w:p w:rsidR="00567A88" w:rsidRPr="008A54D0" w:rsidRDefault="00567A88" w:rsidP="008A54D0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567A88" w:rsidRPr="008A54D0" w:rsidRDefault="00567A88" w:rsidP="008A54D0">
      <w:pPr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  <w:r w:rsidRPr="008A54D0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Слайд11</w:t>
      </w:r>
    </w:p>
    <w:p w:rsidR="00DD1F14" w:rsidRPr="008A54D0" w:rsidRDefault="00DD1F14" w:rsidP="008A54D0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8A54D0">
        <w:rPr>
          <w:rFonts w:eastAsiaTheme="minorEastAsia"/>
          <w:color w:val="000000" w:themeColor="text1"/>
          <w:kern w:val="24"/>
          <w:sz w:val="28"/>
          <w:szCs w:val="28"/>
        </w:rPr>
        <w:t>Гришин  Владимир Григорьевич</w:t>
      </w:r>
    </w:p>
    <w:p w:rsidR="00DD1F14" w:rsidRPr="008A54D0" w:rsidRDefault="00567A88" w:rsidP="008A54D0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8A54D0">
        <w:rPr>
          <w:rFonts w:eastAsiaTheme="minorEastAsia"/>
          <w:color w:val="000000" w:themeColor="text1"/>
          <w:kern w:val="24"/>
          <w:sz w:val="28"/>
          <w:szCs w:val="28"/>
        </w:rPr>
        <w:t>В книге представлен опыт работы по обучению игре в шахматы детей дошкольного возраста. Повествование ведется в сказочной форме, процесс обучения превращен в увлекательную игру.</w:t>
      </w:r>
    </w:p>
    <w:p w:rsidR="00567A88" w:rsidRPr="008A54D0" w:rsidRDefault="00567A88" w:rsidP="008A54D0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8A54D0">
        <w:rPr>
          <w:rFonts w:eastAsiaTheme="minorEastAsia"/>
          <w:color w:val="000000" w:themeColor="text1"/>
          <w:kern w:val="24"/>
          <w:sz w:val="28"/>
          <w:szCs w:val="28"/>
        </w:rPr>
        <w:t>После каждого занятия воспитателям или родителям предлагаются методические рекомендации и практические советы</w:t>
      </w:r>
      <w:r w:rsidR="00DD1F14" w:rsidRPr="008A54D0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11066C" w:rsidRPr="008A54D0" w:rsidRDefault="003C77CE" w:rsidP="008A54D0">
      <w:pPr>
        <w:pStyle w:val="a3"/>
        <w:spacing w:before="0" w:beforeAutospacing="0" w:after="0" w:afterAutospacing="0"/>
        <w:jc w:val="both"/>
        <w:rPr>
          <w:rFonts w:eastAsiaTheme="minorHAnsi"/>
          <w:color w:val="333333"/>
          <w:sz w:val="18"/>
          <w:szCs w:val="18"/>
          <w:shd w:val="clear" w:color="auto" w:fill="FFFFFF"/>
          <w:lang w:eastAsia="en-US"/>
        </w:rPr>
      </w:pPr>
      <w:r w:rsidRPr="008A54D0">
        <w:rPr>
          <w:rFonts w:eastAsiaTheme="minorEastAsia"/>
          <w:color w:val="000000" w:themeColor="text1"/>
          <w:kern w:val="24"/>
          <w:sz w:val="28"/>
          <w:szCs w:val="28"/>
        </w:rPr>
        <w:t>Слайд</w:t>
      </w:r>
      <w:r w:rsidR="00567A88" w:rsidRPr="008A54D0">
        <w:rPr>
          <w:rFonts w:eastAsiaTheme="minorEastAsia"/>
          <w:color w:val="000000" w:themeColor="text1"/>
          <w:kern w:val="24"/>
          <w:sz w:val="28"/>
          <w:szCs w:val="28"/>
        </w:rPr>
        <w:t xml:space="preserve"> 12</w:t>
      </w:r>
      <w:r w:rsidR="0011066C" w:rsidRPr="008A54D0">
        <w:rPr>
          <w:rFonts w:eastAsiaTheme="minorHAnsi"/>
          <w:color w:val="333333"/>
          <w:sz w:val="18"/>
          <w:szCs w:val="18"/>
          <w:shd w:val="clear" w:color="auto" w:fill="FFFFFF"/>
          <w:lang w:eastAsia="en-US"/>
        </w:rPr>
        <w:t xml:space="preserve"> </w:t>
      </w:r>
    </w:p>
    <w:p w:rsidR="008A54D0" w:rsidRDefault="0011066C" w:rsidP="008A54D0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8A54D0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>Тетради содержат занимательные задания, которые помогут ребенку освоить основы шахматной игры. Работая с тетрадью, ребенок будет помогать рассеянному художнику: исправлять его ошибки, отгадывать загадки.</w:t>
      </w:r>
    </w:p>
    <w:p w:rsidR="008A54D0" w:rsidRDefault="0011066C" w:rsidP="008A54D0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8A54D0">
        <w:rPr>
          <w:rFonts w:eastAsiaTheme="minorEastAsia"/>
          <w:color w:val="000000" w:themeColor="text1"/>
          <w:kern w:val="24"/>
          <w:sz w:val="28"/>
          <w:szCs w:val="28"/>
        </w:rPr>
        <w:t>В рабочие тетради включён материал, соответствующий Программе "Шахматы, первый год", учебнику для школьников "Шахматы, первый год, или</w:t>
      </w:r>
      <w:proofErr w:type="gramStart"/>
      <w:r w:rsidRPr="008A54D0">
        <w:rPr>
          <w:rFonts w:eastAsiaTheme="minorEastAsia"/>
          <w:color w:val="000000" w:themeColor="text1"/>
          <w:kern w:val="24"/>
          <w:sz w:val="28"/>
          <w:szCs w:val="28"/>
        </w:rPr>
        <w:t xml:space="preserve"> Т</w:t>
      </w:r>
      <w:proofErr w:type="gramEnd"/>
      <w:r w:rsidRPr="008A54D0">
        <w:rPr>
          <w:rFonts w:eastAsiaTheme="minorEastAsia"/>
          <w:color w:val="000000" w:themeColor="text1"/>
          <w:kern w:val="24"/>
          <w:sz w:val="28"/>
          <w:szCs w:val="28"/>
        </w:rPr>
        <w:t>ам клетки чёрно-белые чудес и тайн полны" и пособию для учителя "Шахматы, первый год, или Учусь и учу", рекомендованным Министерством образования Российской Федерации.</w:t>
      </w:r>
    </w:p>
    <w:p w:rsidR="008A54D0" w:rsidRDefault="003C77CE" w:rsidP="008A54D0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8A54D0">
        <w:rPr>
          <w:rFonts w:eastAsiaTheme="minorEastAsia"/>
          <w:color w:val="000000" w:themeColor="text1"/>
          <w:kern w:val="24"/>
          <w:sz w:val="28"/>
          <w:szCs w:val="28"/>
        </w:rPr>
        <w:t>Тетрадь может быть использована на различных этапах учебного процесса для фронтальной, групповой, индивидуальной работы, для занятий в парах.</w:t>
      </w:r>
    </w:p>
    <w:p w:rsidR="003C77CE" w:rsidRDefault="0011066C" w:rsidP="008A54D0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8A54D0">
        <w:rPr>
          <w:rFonts w:eastAsiaTheme="minorEastAsia"/>
          <w:color w:val="000000" w:themeColor="text1"/>
          <w:kern w:val="24"/>
          <w:sz w:val="28"/>
          <w:szCs w:val="28"/>
        </w:rPr>
        <w:t>Основная задача издания - обеспечить текущий контроль после прохождения каждой крупной темы учебной программы.</w:t>
      </w:r>
    </w:p>
    <w:p w:rsidR="008A54D0" w:rsidRPr="008A54D0" w:rsidRDefault="008A54D0" w:rsidP="008A54D0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sectPr w:rsidR="008A54D0" w:rsidRPr="008A5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6F"/>
    <w:rsid w:val="00011955"/>
    <w:rsid w:val="0011066C"/>
    <w:rsid w:val="003C77CE"/>
    <w:rsid w:val="0041646F"/>
    <w:rsid w:val="00567A88"/>
    <w:rsid w:val="006F3525"/>
    <w:rsid w:val="008A54D0"/>
    <w:rsid w:val="008C285E"/>
    <w:rsid w:val="00D47AEE"/>
    <w:rsid w:val="00DB47D5"/>
    <w:rsid w:val="00DD1F14"/>
    <w:rsid w:val="00E35FF4"/>
    <w:rsid w:val="00E4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77CE"/>
    <w:rPr>
      <w:color w:val="0000FF" w:themeColor="hyperlink"/>
      <w:u w:val="single"/>
    </w:rPr>
  </w:style>
  <w:style w:type="paragraph" w:styleId="a5">
    <w:name w:val="No Spacing"/>
    <w:uiPriority w:val="1"/>
    <w:qFormat/>
    <w:rsid w:val="000119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77CE"/>
    <w:rPr>
      <w:color w:val="0000FF" w:themeColor="hyperlink"/>
      <w:u w:val="single"/>
    </w:rPr>
  </w:style>
  <w:style w:type="paragraph" w:styleId="a5">
    <w:name w:val="No Spacing"/>
    <w:uiPriority w:val="1"/>
    <w:qFormat/>
    <w:rsid w:val="000119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Колокольчик</cp:lastModifiedBy>
  <cp:revision>5</cp:revision>
  <dcterms:created xsi:type="dcterms:W3CDTF">2019-11-24T13:03:00Z</dcterms:created>
  <dcterms:modified xsi:type="dcterms:W3CDTF">2019-11-26T13:45:00Z</dcterms:modified>
</cp:coreProperties>
</file>